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E9F" w:rsidRDefault="00EF22E5">
      <w:pPr>
        <w:spacing w:after="0" w:line="259" w:lineRule="auto"/>
        <w:ind w:left="21"/>
        <w:jc w:val="center"/>
      </w:pPr>
      <w:r>
        <w:rPr>
          <w:sz w:val="40"/>
        </w:rPr>
        <w:t>CALL FOR 20</w:t>
      </w:r>
      <w:r w:rsidR="003142B3">
        <w:rPr>
          <w:sz w:val="40"/>
        </w:rPr>
        <w:t>20</w:t>
      </w:r>
      <w:r>
        <w:rPr>
          <w:sz w:val="40"/>
        </w:rPr>
        <w:t xml:space="preserve"> ANNUAL PENNSYLVANIA </w:t>
      </w:r>
    </w:p>
    <w:p w:rsidR="00440E9F" w:rsidRDefault="00EF22E5">
      <w:pPr>
        <w:spacing w:after="0" w:line="259" w:lineRule="auto"/>
        <w:ind w:left="21" w:right="2"/>
        <w:jc w:val="center"/>
      </w:pPr>
      <w:r>
        <w:rPr>
          <w:sz w:val="40"/>
        </w:rPr>
        <w:t xml:space="preserve">RURAL HEALTH AWARD NOMINEES </w:t>
      </w:r>
    </w:p>
    <w:p w:rsidR="00440E9F" w:rsidRDefault="00EF22E5">
      <w:pPr>
        <w:spacing w:after="0" w:line="259" w:lineRule="auto"/>
        <w:ind w:left="0" w:firstLine="0"/>
      </w:pPr>
      <w:r>
        <w:t xml:space="preserve"> </w:t>
      </w:r>
    </w:p>
    <w:p w:rsidR="00440E9F" w:rsidRDefault="00EF22E5">
      <w:pPr>
        <w:ind w:left="-4"/>
      </w:pPr>
      <w:r>
        <w:t>The 2019 Annual Pennsylvania Rural Health Awards Committee will present five awards to recognize one rural health program and four individuals who have made substantial contributions to rural health in Pennsylvania.  Please check the appropriate box for yo</w:t>
      </w:r>
      <w:r>
        <w:t xml:space="preserve">ur nomination choice and complete the information below.   </w:t>
      </w:r>
    </w:p>
    <w:p w:rsidR="00440E9F" w:rsidRDefault="00EF22E5">
      <w:pPr>
        <w:spacing w:after="0" w:line="259" w:lineRule="auto"/>
        <w:ind w:left="0" w:firstLine="0"/>
      </w:pPr>
      <w:r>
        <w:t xml:space="preserve"> </w:t>
      </w:r>
    </w:p>
    <w:p w:rsidR="00440E9F" w:rsidRDefault="00EF22E5">
      <w:pPr>
        <w:spacing w:after="0" w:line="259" w:lineRule="auto"/>
        <w:ind w:left="0" w:firstLine="0"/>
      </w:pPr>
      <w:r>
        <w:t xml:space="preserve"> </w:t>
      </w:r>
    </w:p>
    <w:p w:rsidR="00440E9F" w:rsidRDefault="00EF22E5">
      <w:pPr>
        <w:ind w:left="1450"/>
      </w:pPr>
      <w:r>
        <w:t>__</w:t>
      </w:r>
      <w:bookmarkStart w:id="0" w:name="_GoBack"/>
      <w:bookmarkEnd w:id="0"/>
      <w:r>
        <w:t xml:space="preserve">___ State Rural Health Leader of the Year </w:t>
      </w:r>
    </w:p>
    <w:p w:rsidR="00440E9F" w:rsidRDefault="00EF22E5">
      <w:pPr>
        <w:spacing w:after="0" w:line="259" w:lineRule="auto"/>
        <w:ind w:left="0" w:firstLine="0"/>
      </w:pPr>
      <w:r>
        <w:t xml:space="preserve"> </w:t>
      </w:r>
    </w:p>
    <w:p w:rsidR="00440E9F" w:rsidRDefault="00EF22E5">
      <w:pPr>
        <w:ind w:left="1450"/>
      </w:pPr>
      <w:r>
        <w:t xml:space="preserve">_____ Community Rural Health Leader of the Year </w:t>
      </w:r>
    </w:p>
    <w:p w:rsidR="00440E9F" w:rsidRDefault="00EF22E5">
      <w:pPr>
        <w:spacing w:after="0" w:line="259" w:lineRule="auto"/>
        <w:ind w:left="0" w:firstLine="0"/>
      </w:pPr>
      <w:r>
        <w:t xml:space="preserve"> </w:t>
      </w:r>
    </w:p>
    <w:p w:rsidR="00440E9F" w:rsidRDefault="00EF22E5">
      <w:pPr>
        <w:ind w:left="1450"/>
      </w:pPr>
      <w:r>
        <w:t xml:space="preserve">_____ Rural Health Program of the Year </w:t>
      </w:r>
    </w:p>
    <w:p w:rsidR="00440E9F" w:rsidRDefault="00EF22E5">
      <w:pPr>
        <w:spacing w:after="0" w:line="259" w:lineRule="auto"/>
        <w:ind w:left="0" w:firstLine="0"/>
      </w:pPr>
      <w:r>
        <w:t xml:space="preserve"> </w:t>
      </w:r>
    </w:p>
    <w:p w:rsidR="00440E9F" w:rsidRDefault="00EF22E5">
      <w:pPr>
        <w:ind w:left="1450"/>
      </w:pPr>
      <w:r>
        <w:t xml:space="preserve">_____ Legislator of the Year </w:t>
      </w:r>
    </w:p>
    <w:p w:rsidR="00440E9F" w:rsidRDefault="00EF22E5">
      <w:pPr>
        <w:spacing w:after="0" w:line="259" w:lineRule="auto"/>
        <w:ind w:left="0" w:firstLine="0"/>
      </w:pPr>
      <w:r>
        <w:t xml:space="preserve"> </w:t>
      </w:r>
    </w:p>
    <w:p w:rsidR="00440E9F" w:rsidRDefault="00EF22E5">
      <w:pPr>
        <w:ind w:left="1450"/>
      </w:pPr>
      <w:r>
        <w:t>_____ Rural Health H</w:t>
      </w:r>
      <w:r>
        <w:t xml:space="preserve">ero of the Year </w:t>
      </w:r>
    </w:p>
    <w:p w:rsidR="00440E9F" w:rsidRDefault="00EF22E5">
      <w:pPr>
        <w:spacing w:after="0" w:line="259" w:lineRule="auto"/>
        <w:ind w:left="1440" w:firstLine="0"/>
      </w:pPr>
      <w:r>
        <w:t xml:space="preserve"> </w:t>
      </w:r>
    </w:p>
    <w:p w:rsidR="00440E9F" w:rsidRDefault="00EF22E5">
      <w:pPr>
        <w:spacing w:after="0" w:line="259" w:lineRule="auto"/>
        <w:ind w:left="0" w:firstLine="0"/>
      </w:pPr>
      <w:r>
        <w:t xml:space="preserve"> </w:t>
      </w:r>
    </w:p>
    <w:p w:rsidR="00440E9F" w:rsidRDefault="00EF22E5">
      <w:pPr>
        <w:ind w:left="-4"/>
      </w:pPr>
      <w:r>
        <w:t xml:space="preserve">Name of Nominee: ______________________________________________________________________ </w:t>
      </w:r>
    </w:p>
    <w:p w:rsidR="00440E9F" w:rsidRDefault="00EF22E5">
      <w:pPr>
        <w:spacing w:after="0" w:line="259" w:lineRule="auto"/>
        <w:ind w:left="0" w:firstLine="0"/>
      </w:pPr>
      <w:r>
        <w:t xml:space="preserve"> </w:t>
      </w:r>
    </w:p>
    <w:p w:rsidR="00440E9F" w:rsidRDefault="00EF22E5">
      <w:pPr>
        <w:ind w:left="-4"/>
      </w:pPr>
      <w:r>
        <w:t xml:space="preserve">Nominee’s Address: ____________________________________________________________________ </w:t>
      </w:r>
    </w:p>
    <w:p w:rsidR="00440E9F" w:rsidRDefault="00EF22E5">
      <w:pPr>
        <w:spacing w:after="0" w:line="259" w:lineRule="auto"/>
        <w:ind w:left="0" w:firstLine="0"/>
      </w:pPr>
      <w:r>
        <w:t xml:space="preserve"> </w:t>
      </w:r>
    </w:p>
    <w:p w:rsidR="00440E9F" w:rsidRDefault="00EF22E5">
      <w:pPr>
        <w:ind w:left="-4"/>
      </w:pPr>
      <w:r>
        <w:t xml:space="preserve">Nominee’s Phone/Fax: ____________________________________________________________________ </w:t>
      </w:r>
    </w:p>
    <w:p w:rsidR="00440E9F" w:rsidRDefault="00EF22E5">
      <w:pPr>
        <w:spacing w:after="0" w:line="259" w:lineRule="auto"/>
        <w:ind w:left="1" w:firstLine="0"/>
      </w:pPr>
      <w:r>
        <w:t xml:space="preserve"> </w:t>
      </w:r>
    </w:p>
    <w:p w:rsidR="00440E9F" w:rsidRDefault="00EF22E5">
      <w:pPr>
        <w:ind w:left="-4"/>
      </w:pPr>
      <w:r>
        <w:t xml:space="preserve">Name of Person Nominating: ______________________________________________________________ </w:t>
      </w:r>
    </w:p>
    <w:p w:rsidR="00440E9F" w:rsidRDefault="00EF22E5">
      <w:pPr>
        <w:spacing w:after="0" w:line="259" w:lineRule="auto"/>
        <w:ind w:left="0" w:firstLine="0"/>
      </w:pPr>
      <w:r>
        <w:t xml:space="preserve"> </w:t>
      </w:r>
    </w:p>
    <w:p w:rsidR="00440E9F" w:rsidRDefault="00EF22E5">
      <w:pPr>
        <w:ind w:left="-4"/>
      </w:pPr>
      <w:r>
        <w:t>Nominator’s Address: _________________________________________________</w:t>
      </w:r>
      <w:r>
        <w:t xml:space="preserve">___________________ </w:t>
      </w:r>
    </w:p>
    <w:p w:rsidR="00440E9F" w:rsidRDefault="00EF22E5">
      <w:pPr>
        <w:spacing w:after="0" w:line="259" w:lineRule="auto"/>
        <w:ind w:left="0" w:firstLine="0"/>
      </w:pPr>
      <w:r>
        <w:t xml:space="preserve"> </w:t>
      </w:r>
    </w:p>
    <w:p w:rsidR="00440E9F" w:rsidRDefault="00EF22E5">
      <w:pPr>
        <w:ind w:left="-4"/>
      </w:pPr>
      <w:r>
        <w:t>Nominator’s Email/Phone</w:t>
      </w:r>
      <w:proofErr w:type="gramStart"/>
      <w:r>
        <w:t>:_</w:t>
      </w:r>
      <w:proofErr w:type="gramEnd"/>
      <w:r>
        <w:t xml:space="preserve">_______________________________________________________________ </w:t>
      </w:r>
    </w:p>
    <w:p w:rsidR="00440E9F" w:rsidRDefault="00EF22E5">
      <w:pPr>
        <w:spacing w:after="0" w:line="259" w:lineRule="auto"/>
        <w:ind w:left="0" w:firstLine="0"/>
      </w:pPr>
      <w:r>
        <w:t xml:space="preserve"> </w:t>
      </w:r>
    </w:p>
    <w:p w:rsidR="00440E9F" w:rsidRDefault="00EF22E5">
      <w:pPr>
        <w:ind w:left="-4"/>
      </w:pPr>
      <w:r>
        <w:t xml:space="preserve">Reason for Nomination:  (In one paragraph, please summarize your reason for nomination.) </w:t>
      </w:r>
    </w:p>
    <w:p w:rsidR="00440E9F" w:rsidRDefault="00EF22E5">
      <w:pPr>
        <w:spacing w:after="15" w:line="259" w:lineRule="auto"/>
        <w:ind w:left="0" w:firstLine="0"/>
      </w:pPr>
      <w:r>
        <w:t xml:space="preserve"> </w:t>
      </w:r>
    </w:p>
    <w:p w:rsidR="00440E9F" w:rsidRDefault="00EF22E5">
      <w:pPr>
        <w:spacing w:after="13" w:line="249" w:lineRule="auto"/>
        <w:ind w:left="-5"/>
      </w:pPr>
      <w:r>
        <w:rPr>
          <w:sz w:val="24"/>
        </w:rPr>
        <w:t>_________________________________________________</w:t>
      </w:r>
      <w:r>
        <w:rPr>
          <w:sz w:val="24"/>
        </w:rPr>
        <w:t xml:space="preserve">______________________ </w:t>
      </w:r>
    </w:p>
    <w:p w:rsidR="00440E9F" w:rsidRDefault="00EF22E5">
      <w:pPr>
        <w:spacing w:after="0" w:line="259" w:lineRule="auto"/>
        <w:ind w:left="0" w:firstLine="0"/>
      </w:pPr>
      <w:r>
        <w:rPr>
          <w:sz w:val="24"/>
        </w:rPr>
        <w:t xml:space="preserve"> </w:t>
      </w:r>
    </w:p>
    <w:p w:rsidR="00440E9F" w:rsidRDefault="00EF22E5">
      <w:pPr>
        <w:spacing w:after="13" w:line="249" w:lineRule="auto"/>
        <w:ind w:left="-5"/>
      </w:pPr>
      <w:r>
        <w:rPr>
          <w:sz w:val="24"/>
        </w:rPr>
        <w:t xml:space="preserve">_______________________________________________________________________ </w:t>
      </w:r>
    </w:p>
    <w:p w:rsidR="00440E9F" w:rsidRDefault="00EF22E5">
      <w:pPr>
        <w:spacing w:after="0" w:line="259" w:lineRule="auto"/>
        <w:ind w:left="0" w:firstLine="0"/>
      </w:pPr>
      <w:r>
        <w:rPr>
          <w:sz w:val="24"/>
        </w:rPr>
        <w:t xml:space="preserve"> </w:t>
      </w:r>
    </w:p>
    <w:p w:rsidR="00440E9F" w:rsidRDefault="00EF22E5">
      <w:pPr>
        <w:spacing w:after="13" w:line="249" w:lineRule="auto"/>
        <w:ind w:left="-5"/>
      </w:pPr>
      <w:r>
        <w:rPr>
          <w:sz w:val="24"/>
        </w:rPr>
        <w:t xml:space="preserve">_______________________________________________________________________ </w:t>
      </w:r>
    </w:p>
    <w:p w:rsidR="00440E9F" w:rsidRDefault="00EF22E5">
      <w:pPr>
        <w:spacing w:after="0" w:line="259" w:lineRule="auto"/>
        <w:ind w:left="0" w:firstLine="0"/>
      </w:pPr>
      <w:r>
        <w:rPr>
          <w:sz w:val="24"/>
        </w:rPr>
        <w:t xml:space="preserve"> </w:t>
      </w:r>
    </w:p>
    <w:p w:rsidR="00440E9F" w:rsidRDefault="00EF22E5">
      <w:pPr>
        <w:spacing w:after="13" w:line="249" w:lineRule="auto"/>
        <w:ind w:left="-5"/>
      </w:pPr>
      <w:r>
        <w:rPr>
          <w:sz w:val="24"/>
        </w:rPr>
        <w:t xml:space="preserve">_______________________________________________________________________ </w:t>
      </w:r>
    </w:p>
    <w:p w:rsidR="00440E9F" w:rsidRDefault="00EF22E5">
      <w:pPr>
        <w:spacing w:after="0" w:line="259" w:lineRule="auto"/>
        <w:ind w:left="0" w:firstLine="0"/>
      </w:pPr>
      <w:r>
        <w:rPr>
          <w:sz w:val="24"/>
        </w:rPr>
        <w:t xml:space="preserve"> </w:t>
      </w:r>
    </w:p>
    <w:p w:rsidR="00440E9F" w:rsidRDefault="00EF22E5">
      <w:pPr>
        <w:spacing w:after="13" w:line="249" w:lineRule="auto"/>
        <w:ind w:left="-5"/>
      </w:pPr>
      <w:r>
        <w:rPr>
          <w:sz w:val="24"/>
        </w:rPr>
        <w:t>_____</w:t>
      </w:r>
      <w:r>
        <w:rPr>
          <w:sz w:val="24"/>
        </w:rPr>
        <w:t xml:space="preserve">__________________________________________________________________ </w:t>
      </w:r>
    </w:p>
    <w:p w:rsidR="00440E9F" w:rsidRDefault="00EF22E5">
      <w:pPr>
        <w:spacing w:after="0" w:line="259" w:lineRule="auto"/>
        <w:ind w:left="0" w:firstLine="0"/>
      </w:pPr>
      <w:r>
        <w:rPr>
          <w:sz w:val="24"/>
        </w:rPr>
        <w:t xml:space="preserve"> </w:t>
      </w:r>
    </w:p>
    <w:p w:rsidR="00440E9F" w:rsidRDefault="00EF22E5">
      <w:pPr>
        <w:spacing w:after="13" w:line="249" w:lineRule="auto"/>
        <w:ind w:left="-5"/>
      </w:pPr>
      <w:r>
        <w:rPr>
          <w:sz w:val="24"/>
        </w:rPr>
        <w:t xml:space="preserve">_______________________________________________________________________ </w:t>
      </w:r>
    </w:p>
    <w:p w:rsidR="00440E9F" w:rsidRDefault="00EF22E5">
      <w:pPr>
        <w:spacing w:after="0" w:line="259" w:lineRule="auto"/>
        <w:ind w:left="0" w:firstLine="0"/>
      </w:pPr>
      <w:r>
        <w:rPr>
          <w:sz w:val="24"/>
        </w:rPr>
        <w:lastRenderedPageBreak/>
        <w:t xml:space="preserve"> </w:t>
      </w:r>
    </w:p>
    <w:p w:rsidR="00440E9F" w:rsidRDefault="00EF22E5">
      <w:pPr>
        <w:spacing w:after="13" w:line="249" w:lineRule="auto"/>
        <w:ind w:left="-5"/>
      </w:pPr>
      <w:r>
        <w:rPr>
          <w:sz w:val="24"/>
        </w:rPr>
        <w:t xml:space="preserve">_______________________________________________________________________ </w:t>
      </w:r>
    </w:p>
    <w:p w:rsidR="00440E9F" w:rsidRDefault="00EF22E5">
      <w:pPr>
        <w:spacing w:after="0" w:line="259" w:lineRule="auto"/>
        <w:ind w:left="0" w:firstLine="0"/>
      </w:pPr>
      <w:r>
        <w:rPr>
          <w:sz w:val="24"/>
        </w:rPr>
        <w:t xml:space="preserve"> </w:t>
      </w:r>
      <w:r>
        <w:rPr>
          <w:sz w:val="24"/>
        </w:rPr>
        <w:tab/>
        <w:t xml:space="preserve"> </w:t>
      </w:r>
    </w:p>
    <w:p w:rsidR="00440E9F" w:rsidRDefault="00EF22E5">
      <w:pPr>
        <w:spacing w:after="0" w:line="259" w:lineRule="auto"/>
        <w:ind w:left="21"/>
        <w:jc w:val="center"/>
      </w:pPr>
      <w:r>
        <w:rPr>
          <w:b/>
          <w:sz w:val="22"/>
          <w:u w:val="single" w:color="000000"/>
        </w:rPr>
        <w:t>NOMINATION CRITERIA</w:t>
      </w:r>
      <w:r>
        <w:rPr>
          <w:b/>
          <w:sz w:val="22"/>
        </w:rPr>
        <w:t xml:space="preserve"> </w:t>
      </w:r>
      <w:r>
        <w:rPr>
          <w:b/>
          <w:sz w:val="22"/>
          <w:u w:val="single" w:color="000000"/>
        </w:rPr>
        <w:t>20</w:t>
      </w:r>
      <w:r w:rsidR="003142B3">
        <w:rPr>
          <w:b/>
          <w:sz w:val="22"/>
          <w:u w:val="single" w:color="000000"/>
        </w:rPr>
        <w:t>20</w:t>
      </w:r>
      <w:r>
        <w:rPr>
          <w:b/>
          <w:sz w:val="22"/>
          <w:u w:val="single" w:color="000000"/>
        </w:rPr>
        <w:t xml:space="preserve"> ANNUAL PENNSYLVANIA RURAL HEALTH AWARDS</w:t>
      </w:r>
      <w:r>
        <w:rPr>
          <w:b/>
          <w:sz w:val="22"/>
        </w:rPr>
        <w:t xml:space="preserve"> </w:t>
      </w:r>
    </w:p>
    <w:p w:rsidR="00440E9F" w:rsidRDefault="00EF22E5">
      <w:pPr>
        <w:spacing w:after="0" w:line="259" w:lineRule="auto"/>
        <w:ind w:left="65" w:firstLine="0"/>
        <w:jc w:val="center"/>
      </w:pPr>
      <w:r>
        <w:rPr>
          <w:sz w:val="22"/>
        </w:rPr>
        <w:t xml:space="preserve"> </w:t>
      </w:r>
    </w:p>
    <w:p w:rsidR="00440E9F" w:rsidRDefault="00EF22E5">
      <w:pPr>
        <w:spacing w:after="0" w:line="259" w:lineRule="auto"/>
        <w:ind w:left="0" w:firstLine="0"/>
      </w:pPr>
      <w:r>
        <w:rPr>
          <w:b/>
          <w:sz w:val="22"/>
        </w:rPr>
        <w:t xml:space="preserve"> </w:t>
      </w:r>
    </w:p>
    <w:p w:rsidR="00440E9F" w:rsidRDefault="00EF22E5">
      <w:pPr>
        <w:pStyle w:val="Heading1"/>
        <w:ind w:left="-5"/>
      </w:pPr>
      <w:r>
        <w:t>State Rural Health Leader of the Year</w:t>
      </w:r>
      <w:r>
        <w:rPr>
          <w:u w:val="none"/>
        </w:rPr>
        <w:t xml:space="preserve"> </w:t>
      </w:r>
    </w:p>
    <w:p w:rsidR="00440E9F" w:rsidRDefault="00EF22E5">
      <w:pPr>
        <w:ind w:left="-4"/>
      </w:pPr>
      <w:r>
        <w:t>This award recognizes an outstanding leader who has organized, led, developed or expanded an exemplary multidimensional state rural health program or initiative that b</w:t>
      </w:r>
      <w:r>
        <w:t xml:space="preserve">enefits rural Pennsylvanians.  Criteria used to select this award recipient include:  </w:t>
      </w:r>
    </w:p>
    <w:p w:rsidR="00440E9F" w:rsidRDefault="00EF22E5">
      <w:pPr>
        <w:numPr>
          <w:ilvl w:val="0"/>
          <w:numId w:val="1"/>
        </w:numPr>
        <w:ind w:hanging="281"/>
      </w:pPr>
      <w:r>
        <w:t xml:space="preserve">Demonstrates/provides leadership to a state health program or initiative that benefits rural Pennsylvanians. </w:t>
      </w:r>
    </w:p>
    <w:p w:rsidR="00440E9F" w:rsidRDefault="00EF22E5">
      <w:pPr>
        <w:numPr>
          <w:ilvl w:val="0"/>
          <w:numId w:val="1"/>
        </w:numPr>
        <w:ind w:hanging="281"/>
      </w:pPr>
      <w:r>
        <w:t>Uses comprehensive, unique approaches to address a specific</w:t>
      </w:r>
      <w:r>
        <w:t xml:space="preserve"> health issue in the Commonwealth. </w:t>
      </w:r>
    </w:p>
    <w:p w:rsidR="00440E9F" w:rsidRDefault="00EF22E5">
      <w:pPr>
        <w:numPr>
          <w:ilvl w:val="0"/>
          <w:numId w:val="1"/>
        </w:numPr>
        <w:ind w:hanging="281"/>
      </w:pPr>
      <w:r>
        <w:t xml:space="preserve">Works with other relevant state/community organizations and/or uses relevant resources to develop or expand a program that addresses health issues affecting rural Pennsylvanians. </w:t>
      </w:r>
    </w:p>
    <w:p w:rsidR="00440E9F" w:rsidRDefault="00EF22E5">
      <w:pPr>
        <w:spacing w:after="2" w:line="259" w:lineRule="auto"/>
        <w:ind w:left="0" w:firstLine="0"/>
      </w:pPr>
      <w:r>
        <w:t xml:space="preserve"> </w:t>
      </w:r>
    </w:p>
    <w:p w:rsidR="00440E9F" w:rsidRDefault="00EF22E5">
      <w:pPr>
        <w:pStyle w:val="Heading1"/>
        <w:ind w:left="-5"/>
      </w:pPr>
      <w:r>
        <w:t>Community Rural Health Leader of the Y</w:t>
      </w:r>
      <w:r>
        <w:t>ear</w:t>
      </w:r>
      <w:r>
        <w:rPr>
          <w:u w:val="none"/>
        </w:rPr>
        <w:t xml:space="preserve"> </w:t>
      </w:r>
    </w:p>
    <w:p w:rsidR="00440E9F" w:rsidRDefault="00EF22E5">
      <w:pPr>
        <w:ind w:left="-4"/>
      </w:pPr>
      <w:r>
        <w:t xml:space="preserve">This award recognizes an outstanding leader who has organized, led, developed or expanded an exemplary multidimensional rural community health program or initiative.  Criteria used to select this award recipient include:  </w:t>
      </w:r>
    </w:p>
    <w:p w:rsidR="00440E9F" w:rsidRDefault="00EF22E5">
      <w:pPr>
        <w:numPr>
          <w:ilvl w:val="0"/>
          <w:numId w:val="2"/>
        </w:numPr>
        <w:ind w:hanging="281"/>
      </w:pPr>
      <w:r>
        <w:t>Demonstrates/provides leader</w:t>
      </w:r>
      <w:r>
        <w:t xml:space="preserve">ship to the rural community health program. </w:t>
      </w:r>
    </w:p>
    <w:p w:rsidR="00440E9F" w:rsidRDefault="00EF22E5">
      <w:pPr>
        <w:numPr>
          <w:ilvl w:val="0"/>
          <w:numId w:val="2"/>
        </w:numPr>
        <w:ind w:hanging="281"/>
      </w:pPr>
      <w:r>
        <w:t xml:space="preserve">Uses comprehensive, unique approaches to address a specific health issue. </w:t>
      </w:r>
    </w:p>
    <w:p w:rsidR="00440E9F" w:rsidRDefault="00EF22E5">
      <w:pPr>
        <w:numPr>
          <w:ilvl w:val="0"/>
          <w:numId w:val="2"/>
        </w:numPr>
        <w:ind w:hanging="281"/>
      </w:pPr>
      <w:r>
        <w:t xml:space="preserve">Works with other relevant community organizations and/or uses relevant resources to develop or expand a </w:t>
      </w:r>
    </w:p>
    <w:p w:rsidR="00440E9F" w:rsidRDefault="00EF22E5">
      <w:pPr>
        <w:ind w:left="360" w:hanging="281"/>
      </w:pPr>
      <w:proofErr w:type="gramStart"/>
      <w:r>
        <w:t>program</w:t>
      </w:r>
      <w:proofErr w:type="gramEnd"/>
      <w:r>
        <w:t xml:space="preserve"> that addresses health issues affecting rural Pennsylvanians. </w:t>
      </w:r>
    </w:p>
    <w:p w:rsidR="00440E9F" w:rsidRDefault="00EF22E5">
      <w:pPr>
        <w:spacing w:after="0" w:line="259" w:lineRule="auto"/>
        <w:ind w:left="0" w:firstLine="0"/>
      </w:pPr>
      <w:r>
        <w:rPr>
          <w:sz w:val="22"/>
        </w:rPr>
        <w:t xml:space="preserve"> </w:t>
      </w:r>
    </w:p>
    <w:p w:rsidR="00440E9F" w:rsidRDefault="00EF22E5">
      <w:pPr>
        <w:pStyle w:val="Heading1"/>
        <w:ind w:left="-5"/>
      </w:pPr>
      <w:r>
        <w:t>Rural Health Program of the Year</w:t>
      </w:r>
      <w:r>
        <w:rPr>
          <w:u w:val="none"/>
        </w:rPr>
        <w:t xml:space="preserve"> </w:t>
      </w:r>
    </w:p>
    <w:p w:rsidR="00440E9F" w:rsidRDefault="00EF22E5">
      <w:pPr>
        <w:ind w:left="-4"/>
      </w:pPr>
      <w:r>
        <w:t>This award recognizes an exemplary health program that addresses an identified need in a rural community.  Criteria used to select this award recipien</w:t>
      </w:r>
      <w:r>
        <w:t xml:space="preserve">t include:  </w:t>
      </w:r>
    </w:p>
    <w:p w:rsidR="00440E9F" w:rsidRDefault="00EF22E5">
      <w:pPr>
        <w:numPr>
          <w:ilvl w:val="0"/>
          <w:numId w:val="3"/>
        </w:numPr>
        <w:ind w:hanging="281"/>
      </w:pPr>
      <w:r>
        <w:t xml:space="preserve">Demonstrates unique, creative, and innovative approaches. </w:t>
      </w:r>
    </w:p>
    <w:p w:rsidR="00440E9F" w:rsidRDefault="00EF22E5">
      <w:pPr>
        <w:numPr>
          <w:ilvl w:val="0"/>
          <w:numId w:val="3"/>
        </w:numPr>
        <w:ind w:hanging="281"/>
      </w:pPr>
      <w:r>
        <w:t xml:space="preserve">Ensures access to the community/intended population (with no physical, economic or social barriers). </w:t>
      </w:r>
    </w:p>
    <w:p w:rsidR="00440E9F" w:rsidRDefault="00EF22E5">
      <w:pPr>
        <w:numPr>
          <w:ilvl w:val="0"/>
          <w:numId w:val="3"/>
        </w:numPr>
        <w:ind w:hanging="281"/>
      </w:pPr>
      <w:r>
        <w:t xml:space="preserve">Includes community resources as part of the planning and evaluation process. </w:t>
      </w:r>
    </w:p>
    <w:p w:rsidR="00440E9F" w:rsidRDefault="00EF22E5">
      <w:pPr>
        <w:numPr>
          <w:ilvl w:val="0"/>
          <w:numId w:val="3"/>
        </w:numPr>
        <w:ind w:hanging="281"/>
      </w:pPr>
      <w:r>
        <w:t>Demo</w:t>
      </w:r>
      <w:r>
        <w:t xml:space="preserve">nstrates a significant benefit to the target population as measured by evaluation. </w:t>
      </w:r>
    </w:p>
    <w:p w:rsidR="00440E9F" w:rsidRDefault="00EF22E5">
      <w:pPr>
        <w:spacing w:after="3" w:line="259" w:lineRule="auto"/>
        <w:ind w:left="1" w:firstLine="0"/>
      </w:pPr>
      <w:r>
        <w:t xml:space="preserve"> </w:t>
      </w:r>
    </w:p>
    <w:p w:rsidR="00440E9F" w:rsidRDefault="00EF22E5">
      <w:pPr>
        <w:pStyle w:val="Heading1"/>
        <w:ind w:left="-5"/>
      </w:pPr>
      <w:r>
        <w:t>Legislator of the Year</w:t>
      </w:r>
      <w:r>
        <w:rPr>
          <w:u w:val="none"/>
        </w:rPr>
        <w:t xml:space="preserve"> </w:t>
      </w:r>
    </w:p>
    <w:p w:rsidR="00440E9F" w:rsidRDefault="00EF22E5">
      <w:pPr>
        <w:spacing w:after="32"/>
        <w:ind w:left="-4"/>
      </w:pPr>
      <w:r>
        <w:t>This award recognizes an outstanding Pennsylvania legislator for his/her work and support of rural health initiatives that address an identified n</w:t>
      </w:r>
      <w:r>
        <w:t xml:space="preserve">eed in his/her district.  Criteria used to select this award recipient include: </w:t>
      </w:r>
    </w:p>
    <w:p w:rsidR="00440E9F" w:rsidRDefault="00EF22E5">
      <w:pPr>
        <w:numPr>
          <w:ilvl w:val="0"/>
          <w:numId w:val="4"/>
        </w:numPr>
        <w:ind w:hanging="360"/>
      </w:pPr>
      <w:r>
        <w:t xml:space="preserve">Introduces or supports an existing piece of legislation that addresses an identified rural health need or issue. </w:t>
      </w:r>
    </w:p>
    <w:p w:rsidR="00440E9F" w:rsidRDefault="00EF22E5">
      <w:pPr>
        <w:numPr>
          <w:ilvl w:val="0"/>
          <w:numId w:val="4"/>
        </w:numPr>
        <w:ind w:hanging="360"/>
      </w:pPr>
      <w:r>
        <w:t xml:space="preserve">Demonstrates leadership in the rural community. </w:t>
      </w:r>
    </w:p>
    <w:p w:rsidR="00440E9F" w:rsidRDefault="00EF22E5">
      <w:pPr>
        <w:numPr>
          <w:ilvl w:val="0"/>
          <w:numId w:val="4"/>
        </w:numPr>
        <w:ind w:hanging="360"/>
      </w:pPr>
      <w:r>
        <w:t>Incorporates</w:t>
      </w:r>
      <w:r>
        <w:t xml:space="preserve"> community input into the planning process. </w:t>
      </w:r>
    </w:p>
    <w:p w:rsidR="00440E9F" w:rsidRDefault="00EF22E5">
      <w:pPr>
        <w:spacing w:after="3" w:line="259" w:lineRule="auto"/>
        <w:ind w:left="0" w:firstLine="0"/>
      </w:pPr>
      <w:r>
        <w:t xml:space="preserve"> </w:t>
      </w:r>
    </w:p>
    <w:p w:rsidR="00440E9F" w:rsidRDefault="00EF22E5">
      <w:pPr>
        <w:pStyle w:val="Heading1"/>
        <w:ind w:left="-5"/>
      </w:pPr>
      <w:r>
        <w:t>Rural Health Hero of the Year</w:t>
      </w:r>
      <w:r>
        <w:rPr>
          <w:u w:val="none"/>
        </w:rPr>
        <w:t xml:space="preserve"> </w:t>
      </w:r>
    </w:p>
    <w:p w:rsidR="00440E9F" w:rsidRDefault="00EF22E5">
      <w:pPr>
        <w:ind w:left="-4"/>
      </w:pPr>
      <w:r>
        <w:t xml:space="preserve">This award recognizes an outstanding leader in the area of rural health.  Criteria used to select this award recipient includes: </w:t>
      </w:r>
    </w:p>
    <w:p w:rsidR="00440E9F" w:rsidRDefault="00EF22E5">
      <w:pPr>
        <w:numPr>
          <w:ilvl w:val="0"/>
          <w:numId w:val="5"/>
        </w:numPr>
        <w:spacing w:after="32"/>
        <w:ind w:hanging="360"/>
      </w:pPr>
      <w:r>
        <w:t xml:space="preserve">Demonstrates a personal and professional commitment to the rural health needs of his/her community and/or service area. </w:t>
      </w:r>
    </w:p>
    <w:p w:rsidR="00440E9F" w:rsidRDefault="00EF22E5">
      <w:pPr>
        <w:numPr>
          <w:ilvl w:val="0"/>
          <w:numId w:val="5"/>
        </w:numPr>
        <w:spacing w:after="31"/>
        <w:ind w:hanging="360"/>
      </w:pPr>
      <w:r>
        <w:t>Works with relevant state/community organizations and/or uses relevant resources to develop or expand a program that addresses a Pennsy</w:t>
      </w:r>
      <w:r>
        <w:t xml:space="preserve">lvania rural health issue (or issues). </w:t>
      </w:r>
    </w:p>
    <w:p w:rsidR="00440E9F" w:rsidRDefault="00EF22E5">
      <w:pPr>
        <w:numPr>
          <w:ilvl w:val="0"/>
          <w:numId w:val="5"/>
        </w:numPr>
        <w:ind w:hanging="360"/>
      </w:pPr>
      <w:r>
        <w:t xml:space="preserve">Goes above and beyond the call of duty. </w:t>
      </w:r>
    </w:p>
    <w:p w:rsidR="00440E9F" w:rsidRDefault="00EF22E5">
      <w:pPr>
        <w:spacing w:after="0" w:line="259" w:lineRule="auto"/>
        <w:ind w:left="0" w:firstLine="0"/>
      </w:pPr>
      <w:r>
        <w:t xml:space="preserve"> </w:t>
      </w:r>
    </w:p>
    <w:p w:rsidR="00440E9F" w:rsidRDefault="00EF22E5">
      <w:pPr>
        <w:spacing w:after="2" w:line="259" w:lineRule="auto"/>
        <w:ind w:left="0" w:firstLine="0"/>
      </w:pPr>
      <w:r>
        <w:lastRenderedPageBreak/>
        <w:t xml:space="preserve"> </w:t>
      </w:r>
    </w:p>
    <w:p w:rsidR="00440E9F" w:rsidRDefault="00EF22E5">
      <w:pPr>
        <w:spacing w:after="28" w:line="239" w:lineRule="auto"/>
        <w:ind w:left="2665" w:right="1136" w:hanging="1822"/>
      </w:pPr>
      <w:r>
        <w:rPr>
          <w:b/>
          <w:sz w:val="22"/>
        </w:rPr>
        <w:t xml:space="preserve">Questions?  Please contact Terri </w:t>
      </w:r>
      <w:proofErr w:type="spellStart"/>
      <w:r>
        <w:rPr>
          <w:b/>
          <w:sz w:val="22"/>
        </w:rPr>
        <w:t>Klinefelter</w:t>
      </w:r>
      <w:proofErr w:type="spellEnd"/>
      <w:r>
        <w:rPr>
          <w:b/>
          <w:sz w:val="22"/>
        </w:rPr>
        <w:t xml:space="preserve">, Outreach Coordinator, PORH, at (814) 863-8214 or </w:t>
      </w:r>
      <w:r>
        <w:rPr>
          <w:b/>
          <w:color w:val="0000FF"/>
          <w:sz w:val="22"/>
          <w:u w:val="single" w:color="0000FF"/>
        </w:rPr>
        <w:t>tjc136@psu.edu</w:t>
      </w:r>
      <w:r>
        <w:rPr>
          <w:b/>
          <w:sz w:val="22"/>
        </w:rPr>
        <w:t xml:space="preserve">. </w:t>
      </w:r>
    </w:p>
    <w:p w:rsidR="00440E9F" w:rsidRDefault="00EF22E5">
      <w:pPr>
        <w:spacing w:after="0" w:line="259" w:lineRule="auto"/>
        <w:ind w:left="0" w:firstLine="0"/>
      </w:pPr>
      <w:r>
        <w:rPr>
          <w:b/>
          <w:sz w:val="22"/>
        </w:rPr>
        <w:t xml:space="preserve"> </w:t>
      </w:r>
      <w:r>
        <w:rPr>
          <w:b/>
          <w:sz w:val="22"/>
        </w:rPr>
        <w:tab/>
        <w:t xml:space="preserve"> </w:t>
      </w:r>
    </w:p>
    <w:p w:rsidR="00440E9F" w:rsidRDefault="00EF22E5">
      <w:pPr>
        <w:pStyle w:val="Heading1"/>
        <w:spacing w:after="255"/>
        <w:ind w:left="13" w:firstLine="0"/>
        <w:jc w:val="center"/>
      </w:pPr>
      <w:r>
        <w:rPr>
          <w:sz w:val="24"/>
          <w:u w:val="none"/>
        </w:rPr>
        <w:t>DEADLINE AND SUBMISSION</w:t>
      </w:r>
      <w:r>
        <w:rPr>
          <w:b w:val="0"/>
          <w:sz w:val="24"/>
          <w:u w:val="none"/>
        </w:rPr>
        <w:t xml:space="preserve"> </w:t>
      </w:r>
    </w:p>
    <w:p w:rsidR="00440E9F" w:rsidRDefault="00EF22E5">
      <w:pPr>
        <w:spacing w:after="267" w:line="249" w:lineRule="auto"/>
        <w:ind w:left="-5"/>
      </w:pPr>
      <w:r>
        <w:rPr>
          <w:sz w:val="24"/>
        </w:rPr>
        <w:t xml:space="preserve">All nomination forms must be received by the Pennsylvania Office of Rural Health by </w:t>
      </w:r>
      <w:r>
        <w:rPr>
          <w:b/>
          <w:sz w:val="24"/>
        </w:rPr>
        <w:t xml:space="preserve">5:00 p.m. EDT on Friday, September </w:t>
      </w:r>
      <w:r w:rsidR="003142B3">
        <w:rPr>
          <w:b/>
          <w:sz w:val="24"/>
        </w:rPr>
        <w:t>11</w:t>
      </w:r>
      <w:r>
        <w:rPr>
          <w:b/>
          <w:sz w:val="24"/>
        </w:rPr>
        <w:t>, 20</w:t>
      </w:r>
      <w:r w:rsidR="003142B3">
        <w:rPr>
          <w:b/>
          <w:sz w:val="24"/>
        </w:rPr>
        <w:t>20</w:t>
      </w:r>
      <w:r>
        <w:rPr>
          <w:sz w:val="24"/>
        </w:rPr>
        <w:t xml:space="preserve">.  Please make copies of this form if you wish to nominate more than one person.  </w:t>
      </w:r>
    </w:p>
    <w:p w:rsidR="00440E9F" w:rsidRDefault="00EF22E5">
      <w:pPr>
        <w:spacing w:after="268" w:line="249" w:lineRule="auto"/>
        <w:ind w:left="-5"/>
      </w:pPr>
      <w:r>
        <w:rPr>
          <w:sz w:val="24"/>
        </w:rPr>
        <w:t xml:space="preserve">You may submit nomination(s) as follows: </w:t>
      </w:r>
    </w:p>
    <w:p w:rsidR="00440E9F" w:rsidRDefault="00EF22E5">
      <w:pPr>
        <w:numPr>
          <w:ilvl w:val="0"/>
          <w:numId w:val="6"/>
        </w:numPr>
        <w:spacing w:after="268" w:line="249" w:lineRule="auto"/>
        <w:ind w:hanging="144"/>
      </w:pPr>
      <w:r>
        <w:rPr>
          <w:sz w:val="24"/>
        </w:rPr>
        <w:t>EMAIL</w:t>
      </w:r>
      <w:r>
        <w:rPr>
          <w:sz w:val="24"/>
        </w:rPr>
        <w:t xml:space="preserve"> as an attachment to Terri </w:t>
      </w:r>
      <w:proofErr w:type="spellStart"/>
      <w:r>
        <w:rPr>
          <w:sz w:val="24"/>
        </w:rPr>
        <w:t>Klinefelter</w:t>
      </w:r>
      <w:proofErr w:type="spellEnd"/>
      <w:r>
        <w:rPr>
          <w:sz w:val="24"/>
        </w:rPr>
        <w:t xml:space="preserve"> at </w:t>
      </w:r>
      <w:r>
        <w:rPr>
          <w:b/>
          <w:color w:val="0000FF"/>
          <w:sz w:val="24"/>
          <w:u w:val="single" w:color="0000FF"/>
        </w:rPr>
        <w:t>tjc136@psu.edu</w:t>
      </w:r>
      <w:r>
        <w:rPr>
          <w:b/>
          <w:color w:val="0000FF"/>
          <w:sz w:val="24"/>
        </w:rPr>
        <w:t xml:space="preserve"> </w:t>
      </w:r>
    </w:p>
    <w:p w:rsidR="00440E9F" w:rsidRDefault="00EF22E5">
      <w:pPr>
        <w:numPr>
          <w:ilvl w:val="0"/>
          <w:numId w:val="6"/>
        </w:numPr>
        <w:spacing w:after="297" w:line="249" w:lineRule="auto"/>
        <w:ind w:hanging="144"/>
      </w:pPr>
      <w:r>
        <w:rPr>
          <w:sz w:val="24"/>
        </w:rPr>
        <w:t xml:space="preserve">FAX to the attention of Terri </w:t>
      </w:r>
      <w:proofErr w:type="spellStart"/>
      <w:r>
        <w:rPr>
          <w:sz w:val="24"/>
        </w:rPr>
        <w:t>Klinefelter</w:t>
      </w:r>
      <w:proofErr w:type="spellEnd"/>
      <w:r>
        <w:rPr>
          <w:sz w:val="24"/>
        </w:rPr>
        <w:t xml:space="preserve"> at </w:t>
      </w:r>
      <w:r>
        <w:rPr>
          <w:b/>
          <w:sz w:val="24"/>
        </w:rPr>
        <w:t>814-865-4688</w:t>
      </w:r>
      <w:r>
        <w:rPr>
          <w:sz w:val="24"/>
        </w:rPr>
        <w:t xml:space="preserve"> </w:t>
      </w:r>
    </w:p>
    <w:p w:rsidR="00440E9F" w:rsidRDefault="00EF22E5">
      <w:pPr>
        <w:numPr>
          <w:ilvl w:val="0"/>
          <w:numId w:val="6"/>
        </w:numPr>
        <w:spacing w:after="297" w:line="259" w:lineRule="auto"/>
        <w:ind w:hanging="144"/>
      </w:pPr>
      <w:r>
        <w:rPr>
          <w:sz w:val="24"/>
        </w:rPr>
        <w:t xml:space="preserve">MAIL to: </w:t>
      </w:r>
      <w:r>
        <w:rPr>
          <w:sz w:val="24"/>
        </w:rPr>
        <w:tab/>
      </w:r>
      <w:r>
        <w:rPr>
          <w:b/>
          <w:sz w:val="24"/>
        </w:rPr>
        <w:t xml:space="preserve">The Pennsylvania Office of Rural Health </w:t>
      </w:r>
    </w:p>
    <w:p w:rsidR="00440E9F" w:rsidRDefault="00EF22E5">
      <w:pPr>
        <w:tabs>
          <w:tab w:val="center" w:pos="720"/>
          <w:tab w:val="center" w:pos="2629"/>
        </w:tabs>
        <w:spacing w:after="297" w:line="259" w:lineRule="auto"/>
        <w:ind w:left="-15" w:firstLine="0"/>
      </w:pPr>
      <w:r>
        <w:rPr>
          <w:b/>
          <w:sz w:val="24"/>
        </w:rPr>
        <w:t xml:space="preserve"> </w:t>
      </w:r>
      <w:r>
        <w:rPr>
          <w:b/>
          <w:sz w:val="24"/>
        </w:rPr>
        <w:tab/>
        <w:t xml:space="preserve"> </w:t>
      </w:r>
      <w:r>
        <w:rPr>
          <w:b/>
          <w:sz w:val="24"/>
        </w:rPr>
        <w:tab/>
        <w:t xml:space="preserve"> Attn: Terri </w:t>
      </w:r>
      <w:proofErr w:type="spellStart"/>
      <w:r>
        <w:rPr>
          <w:b/>
          <w:sz w:val="24"/>
        </w:rPr>
        <w:t>Klinefelter</w:t>
      </w:r>
      <w:proofErr w:type="spellEnd"/>
      <w:r>
        <w:rPr>
          <w:b/>
          <w:sz w:val="24"/>
        </w:rPr>
        <w:t xml:space="preserve"> </w:t>
      </w:r>
    </w:p>
    <w:p w:rsidR="00440E9F" w:rsidRDefault="00EF22E5">
      <w:pPr>
        <w:tabs>
          <w:tab w:val="center" w:pos="720"/>
          <w:tab w:val="center" w:pos="2471"/>
        </w:tabs>
        <w:spacing w:after="297" w:line="259" w:lineRule="auto"/>
        <w:ind w:left="-15" w:firstLine="0"/>
      </w:pPr>
      <w:r>
        <w:rPr>
          <w:b/>
          <w:sz w:val="24"/>
        </w:rPr>
        <w:t xml:space="preserve"> </w:t>
      </w:r>
      <w:r>
        <w:rPr>
          <w:b/>
          <w:sz w:val="24"/>
        </w:rPr>
        <w:tab/>
        <w:t xml:space="preserve"> </w:t>
      </w:r>
      <w:r>
        <w:rPr>
          <w:b/>
          <w:sz w:val="24"/>
        </w:rPr>
        <w:tab/>
        <w:t xml:space="preserve"> 118 Keller Building</w:t>
      </w:r>
      <w:r>
        <w:rPr>
          <w:sz w:val="24"/>
        </w:rPr>
        <w:t xml:space="preserve"> </w:t>
      </w:r>
    </w:p>
    <w:p w:rsidR="00440E9F" w:rsidRDefault="00EF22E5">
      <w:pPr>
        <w:tabs>
          <w:tab w:val="center" w:pos="720"/>
          <w:tab w:val="center" w:pos="2807"/>
        </w:tabs>
        <w:spacing w:after="239" w:line="259" w:lineRule="auto"/>
        <w:ind w:left="-15" w:firstLine="0"/>
      </w:pPr>
      <w:r>
        <w:rPr>
          <w:b/>
          <w:sz w:val="24"/>
        </w:rPr>
        <w:t xml:space="preserve"> </w:t>
      </w:r>
      <w:r>
        <w:rPr>
          <w:b/>
          <w:sz w:val="24"/>
        </w:rPr>
        <w:tab/>
        <w:t xml:space="preserve"> </w:t>
      </w:r>
      <w:r>
        <w:rPr>
          <w:b/>
          <w:sz w:val="24"/>
        </w:rPr>
        <w:tab/>
        <w:t xml:space="preserve"> University Park PA 16802</w:t>
      </w:r>
      <w:r>
        <w:rPr>
          <w:sz w:val="24"/>
        </w:rPr>
        <w:t xml:space="preserve"> </w:t>
      </w:r>
    </w:p>
    <w:p w:rsidR="00440E9F" w:rsidRDefault="00EF22E5">
      <w:pPr>
        <w:spacing w:after="0" w:line="259" w:lineRule="auto"/>
        <w:ind w:left="0" w:right="477" w:firstLine="0"/>
        <w:jc w:val="center"/>
      </w:pPr>
      <w:r>
        <w:rPr>
          <w:sz w:val="22"/>
        </w:rPr>
        <w:t xml:space="preserve"> </w:t>
      </w:r>
    </w:p>
    <w:p w:rsidR="00440E9F" w:rsidRDefault="00EF22E5">
      <w:pPr>
        <w:spacing w:after="17" w:line="259" w:lineRule="auto"/>
        <w:ind w:left="0" w:firstLine="0"/>
      </w:pPr>
      <w:r>
        <w:t xml:space="preserve"> </w:t>
      </w:r>
    </w:p>
    <w:p w:rsidR="00440E9F" w:rsidRDefault="00EF22E5">
      <w:pPr>
        <w:spacing w:after="0" w:line="259" w:lineRule="auto"/>
        <w:ind w:left="0" w:firstLine="0"/>
      </w:pPr>
      <w:r>
        <w:rPr>
          <w:sz w:val="24"/>
        </w:rPr>
        <w:t xml:space="preserve"> </w:t>
      </w:r>
    </w:p>
    <w:sectPr w:rsidR="00440E9F">
      <w:pgSz w:w="12240" w:h="15840"/>
      <w:pgMar w:top="1494" w:right="1450" w:bottom="24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621D"/>
    <w:multiLevelType w:val="hybridMultilevel"/>
    <w:tmpl w:val="8BDAAB16"/>
    <w:lvl w:ilvl="0" w:tplc="16146F0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A896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AD9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E75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CB6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CEDC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4C6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3CFF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AE9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4B05E2"/>
    <w:multiLevelType w:val="hybridMultilevel"/>
    <w:tmpl w:val="E346A9D0"/>
    <w:lvl w:ilvl="0" w:tplc="44641F7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E2C9D6">
      <w:start w:val="1"/>
      <w:numFmt w:val="bullet"/>
      <w:lvlText w:val="o"/>
      <w:lvlJc w:val="left"/>
      <w:pPr>
        <w:ind w:left="1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906C02">
      <w:start w:val="1"/>
      <w:numFmt w:val="bullet"/>
      <w:lvlText w:val="▪"/>
      <w:lvlJc w:val="left"/>
      <w:pPr>
        <w:ind w:left="1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B817F4">
      <w:start w:val="1"/>
      <w:numFmt w:val="bullet"/>
      <w:lvlText w:val="•"/>
      <w:lvlJc w:val="left"/>
      <w:pPr>
        <w:ind w:left="2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A6CC10">
      <w:start w:val="1"/>
      <w:numFmt w:val="bullet"/>
      <w:lvlText w:val="o"/>
      <w:lvlJc w:val="left"/>
      <w:pPr>
        <w:ind w:left="3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061E82">
      <w:start w:val="1"/>
      <w:numFmt w:val="bullet"/>
      <w:lvlText w:val="▪"/>
      <w:lvlJc w:val="left"/>
      <w:pPr>
        <w:ind w:left="4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86CEAC">
      <w:start w:val="1"/>
      <w:numFmt w:val="bullet"/>
      <w:lvlText w:val="•"/>
      <w:lvlJc w:val="left"/>
      <w:pPr>
        <w:ind w:left="4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A448EA">
      <w:start w:val="1"/>
      <w:numFmt w:val="bullet"/>
      <w:lvlText w:val="o"/>
      <w:lvlJc w:val="left"/>
      <w:pPr>
        <w:ind w:left="5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042300">
      <w:start w:val="1"/>
      <w:numFmt w:val="bullet"/>
      <w:lvlText w:val="▪"/>
      <w:lvlJc w:val="left"/>
      <w:pPr>
        <w:ind w:left="6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834BE7"/>
    <w:multiLevelType w:val="hybridMultilevel"/>
    <w:tmpl w:val="425AF550"/>
    <w:lvl w:ilvl="0" w:tplc="A3EE66F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9E9790">
      <w:start w:val="1"/>
      <w:numFmt w:val="bullet"/>
      <w:lvlText w:val="o"/>
      <w:lvlJc w:val="left"/>
      <w:pPr>
        <w:ind w:left="1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4AD4FC">
      <w:start w:val="1"/>
      <w:numFmt w:val="bullet"/>
      <w:lvlText w:val="▪"/>
      <w:lvlJc w:val="left"/>
      <w:pPr>
        <w:ind w:left="1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706784">
      <w:start w:val="1"/>
      <w:numFmt w:val="bullet"/>
      <w:lvlText w:val="•"/>
      <w:lvlJc w:val="left"/>
      <w:pPr>
        <w:ind w:left="2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60C4D2">
      <w:start w:val="1"/>
      <w:numFmt w:val="bullet"/>
      <w:lvlText w:val="o"/>
      <w:lvlJc w:val="left"/>
      <w:pPr>
        <w:ind w:left="3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9C02B8">
      <w:start w:val="1"/>
      <w:numFmt w:val="bullet"/>
      <w:lvlText w:val="▪"/>
      <w:lvlJc w:val="left"/>
      <w:pPr>
        <w:ind w:left="4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E0ACBC">
      <w:start w:val="1"/>
      <w:numFmt w:val="bullet"/>
      <w:lvlText w:val="•"/>
      <w:lvlJc w:val="left"/>
      <w:pPr>
        <w:ind w:left="4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4050A0">
      <w:start w:val="1"/>
      <w:numFmt w:val="bullet"/>
      <w:lvlText w:val="o"/>
      <w:lvlJc w:val="left"/>
      <w:pPr>
        <w:ind w:left="5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7A8F1A">
      <w:start w:val="1"/>
      <w:numFmt w:val="bullet"/>
      <w:lvlText w:val="▪"/>
      <w:lvlJc w:val="left"/>
      <w:pPr>
        <w:ind w:left="6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7BE42A9"/>
    <w:multiLevelType w:val="hybridMultilevel"/>
    <w:tmpl w:val="1EEA48FE"/>
    <w:lvl w:ilvl="0" w:tplc="C266643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5CE14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449A4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F042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E134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5CAEE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7234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F8A7E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A2CF2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BC66DDE"/>
    <w:multiLevelType w:val="hybridMultilevel"/>
    <w:tmpl w:val="445CF164"/>
    <w:lvl w:ilvl="0" w:tplc="4F6E9C0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5C677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E4CFF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74A2B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504F6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40E79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3274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84D11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5CDBC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C8E30BB"/>
    <w:multiLevelType w:val="hybridMultilevel"/>
    <w:tmpl w:val="5FF6D9CE"/>
    <w:lvl w:ilvl="0" w:tplc="4F9A2AD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52FFDE">
      <w:start w:val="1"/>
      <w:numFmt w:val="bullet"/>
      <w:lvlText w:val="o"/>
      <w:lvlJc w:val="left"/>
      <w:pPr>
        <w:ind w:left="1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D4D806">
      <w:start w:val="1"/>
      <w:numFmt w:val="bullet"/>
      <w:lvlText w:val="▪"/>
      <w:lvlJc w:val="left"/>
      <w:pPr>
        <w:ind w:left="1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B88CC8">
      <w:start w:val="1"/>
      <w:numFmt w:val="bullet"/>
      <w:lvlText w:val="•"/>
      <w:lvlJc w:val="left"/>
      <w:pPr>
        <w:ind w:left="2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FEDAB8">
      <w:start w:val="1"/>
      <w:numFmt w:val="bullet"/>
      <w:lvlText w:val="o"/>
      <w:lvlJc w:val="left"/>
      <w:pPr>
        <w:ind w:left="3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847048">
      <w:start w:val="1"/>
      <w:numFmt w:val="bullet"/>
      <w:lvlText w:val="▪"/>
      <w:lvlJc w:val="left"/>
      <w:pPr>
        <w:ind w:left="4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3AB482">
      <w:start w:val="1"/>
      <w:numFmt w:val="bullet"/>
      <w:lvlText w:val="•"/>
      <w:lvlJc w:val="left"/>
      <w:pPr>
        <w:ind w:left="4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8A06C2">
      <w:start w:val="1"/>
      <w:numFmt w:val="bullet"/>
      <w:lvlText w:val="o"/>
      <w:lvlJc w:val="left"/>
      <w:pPr>
        <w:ind w:left="5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0AB012">
      <w:start w:val="1"/>
      <w:numFmt w:val="bullet"/>
      <w:lvlText w:val="▪"/>
      <w:lvlJc w:val="left"/>
      <w:pPr>
        <w:ind w:left="6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9F"/>
    <w:rsid w:val="003142B3"/>
    <w:rsid w:val="00440E9F"/>
    <w:rsid w:val="00EF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28B0"/>
  <w15:docId w15:val="{198079AA-FEA0-49FD-ACAF-CD943453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21"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paragraph" w:styleId="BalloonText">
    <w:name w:val="Balloon Text"/>
    <w:basedOn w:val="Normal"/>
    <w:link w:val="BalloonTextChar"/>
    <w:uiPriority w:val="99"/>
    <w:semiHidden/>
    <w:unhideWhenUsed/>
    <w:rsid w:val="00EF2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E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2005 RURAL HEALTH CONFERENCE</vt:lpstr>
    </vt:vector>
  </TitlesOfParts>
  <Company>Penn State University</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RURAL HEALTH CONFERENCE</dc:title>
  <dc:subject/>
  <dc:creator>Terri King</dc:creator>
  <cp:keywords/>
  <cp:lastModifiedBy>Terri Klinefelter</cp:lastModifiedBy>
  <cp:revision>3</cp:revision>
  <cp:lastPrinted>2020-06-18T17:38:00Z</cp:lastPrinted>
  <dcterms:created xsi:type="dcterms:W3CDTF">2020-06-18T17:37:00Z</dcterms:created>
  <dcterms:modified xsi:type="dcterms:W3CDTF">2020-06-18T17:40:00Z</dcterms:modified>
</cp:coreProperties>
</file>