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117F" w14:textId="2FD33A75" w:rsidR="00420419" w:rsidRPr="0092308D" w:rsidRDefault="00A131E5" w:rsidP="00B043A4">
      <w:pPr>
        <w:pStyle w:val="Title"/>
        <w:jc w:val="center"/>
        <w:rPr>
          <w:b/>
          <w:bCs/>
          <w:color w:val="374C80" w:themeColor="accent1" w:themeShade="BF"/>
          <w:sz w:val="40"/>
          <w:szCs w:val="40"/>
        </w:rPr>
      </w:pPr>
      <w:r w:rsidRPr="0092308D">
        <w:rPr>
          <w:b/>
          <w:bCs/>
          <w:color w:val="374C80" w:themeColor="accent1" w:themeShade="BF"/>
          <w:sz w:val="40"/>
          <w:szCs w:val="40"/>
        </w:rPr>
        <w:t>R</w:t>
      </w:r>
      <w:r w:rsidR="007C2688" w:rsidRPr="0092308D">
        <w:rPr>
          <w:b/>
          <w:bCs/>
          <w:color w:val="374C80" w:themeColor="accent1" w:themeShade="BF"/>
          <w:sz w:val="40"/>
          <w:szCs w:val="40"/>
        </w:rPr>
        <w:t>equest for Applications (RFA)</w:t>
      </w:r>
      <w:r w:rsidR="000611FB" w:rsidRPr="0092308D">
        <w:rPr>
          <w:b/>
          <w:bCs/>
          <w:color w:val="374C80" w:themeColor="accent1" w:themeShade="BF"/>
          <w:sz w:val="40"/>
          <w:szCs w:val="40"/>
        </w:rPr>
        <w:t xml:space="preserve"> Announcement</w:t>
      </w:r>
    </w:p>
    <w:p w14:paraId="0EE25F69" w14:textId="27F9F980" w:rsidR="00133A36" w:rsidRPr="0092609F" w:rsidRDefault="00A50CEB" w:rsidP="00B043A4">
      <w:pPr>
        <w:pStyle w:val="Title"/>
        <w:spacing w:after="0"/>
        <w:jc w:val="center"/>
        <w:rPr>
          <w:b/>
          <w:bCs/>
          <w:color w:val="374C80" w:themeColor="accent1" w:themeShade="BF"/>
          <w:sz w:val="32"/>
          <w:szCs w:val="32"/>
        </w:rPr>
      </w:pPr>
      <w:r>
        <w:rPr>
          <w:b/>
          <w:bCs/>
          <w:color w:val="374C80" w:themeColor="accent1" w:themeShade="BF"/>
          <w:sz w:val="32"/>
          <w:szCs w:val="32"/>
        </w:rPr>
        <w:t>Community to Home (C2H) Program</w:t>
      </w:r>
    </w:p>
    <w:p w14:paraId="00037849" w14:textId="54BD5C7E" w:rsidR="00DC64E7" w:rsidRPr="00E56336" w:rsidRDefault="00C67B9A" w:rsidP="009746B9">
      <w:pPr>
        <w:pStyle w:val="Heading1"/>
        <w:spacing w:before="240" w:after="240"/>
        <w:jc w:val="center"/>
        <w:rPr>
          <w:sz w:val="28"/>
          <w:szCs w:val="28"/>
        </w:rPr>
      </w:pPr>
      <w:r w:rsidRPr="00E56336">
        <w:rPr>
          <w:sz w:val="28"/>
          <w:szCs w:val="28"/>
        </w:rPr>
        <w:t>The Department of Health</w:t>
      </w:r>
      <w:r w:rsidR="00B03A6C" w:rsidRPr="00E56336">
        <w:rPr>
          <w:sz w:val="28"/>
          <w:szCs w:val="28"/>
        </w:rPr>
        <w:t>, Bureau of Family Health</w:t>
      </w:r>
      <w:r w:rsidRPr="00E56336">
        <w:rPr>
          <w:sz w:val="28"/>
          <w:szCs w:val="28"/>
        </w:rPr>
        <w:t xml:space="preserve"> </w:t>
      </w:r>
      <w:r w:rsidR="00CB5CA4" w:rsidRPr="00E56336">
        <w:rPr>
          <w:sz w:val="28"/>
          <w:szCs w:val="28"/>
        </w:rPr>
        <w:t xml:space="preserve">(Bureau) </w:t>
      </w:r>
      <w:r w:rsidRPr="00E56336">
        <w:rPr>
          <w:sz w:val="28"/>
          <w:szCs w:val="28"/>
        </w:rPr>
        <w:t xml:space="preserve">is pleased to announce </w:t>
      </w:r>
      <w:r w:rsidR="00B36138" w:rsidRPr="00E56336">
        <w:rPr>
          <w:sz w:val="28"/>
          <w:szCs w:val="28"/>
        </w:rPr>
        <w:t>a</w:t>
      </w:r>
      <w:r w:rsidR="009E2BED">
        <w:rPr>
          <w:sz w:val="28"/>
          <w:szCs w:val="28"/>
        </w:rPr>
        <w:t xml:space="preserve"> </w:t>
      </w:r>
      <w:r w:rsidR="00B36138" w:rsidRPr="00E56336">
        <w:rPr>
          <w:sz w:val="28"/>
          <w:szCs w:val="28"/>
        </w:rPr>
        <w:t>funding opportunity</w:t>
      </w:r>
      <w:r w:rsidR="00DC64E7" w:rsidRPr="00E56336">
        <w:rPr>
          <w:sz w:val="28"/>
          <w:szCs w:val="28"/>
        </w:rPr>
        <w:t xml:space="preserve"> </w:t>
      </w:r>
      <w:r w:rsidR="00A629D4">
        <w:rPr>
          <w:sz w:val="28"/>
          <w:szCs w:val="28"/>
        </w:rPr>
        <w:t>released</w:t>
      </w:r>
      <w:r w:rsidR="00DC64E7" w:rsidRPr="00E56336">
        <w:rPr>
          <w:sz w:val="28"/>
          <w:szCs w:val="28"/>
        </w:rPr>
        <w:t xml:space="preserve"> </w:t>
      </w:r>
      <w:r w:rsidR="000514A3">
        <w:rPr>
          <w:sz w:val="28"/>
          <w:szCs w:val="28"/>
        </w:rPr>
        <w:t>o</w:t>
      </w:r>
      <w:r w:rsidR="00DC64E7" w:rsidRPr="00E56336">
        <w:rPr>
          <w:sz w:val="28"/>
          <w:szCs w:val="28"/>
        </w:rPr>
        <w:t xml:space="preserve">n </w:t>
      </w:r>
      <w:r w:rsidR="006A0E4A">
        <w:rPr>
          <w:sz w:val="28"/>
          <w:szCs w:val="28"/>
        </w:rPr>
        <w:t>October</w:t>
      </w:r>
      <w:r w:rsidR="000514A3">
        <w:rPr>
          <w:sz w:val="28"/>
          <w:szCs w:val="28"/>
        </w:rPr>
        <w:t xml:space="preserve"> 17,</w:t>
      </w:r>
      <w:r w:rsidR="00DC64E7" w:rsidRPr="00E56336">
        <w:rPr>
          <w:sz w:val="28"/>
          <w:szCs w:val="28"/>
        </w:rPr>
        <w:t xml:space="preserve"> 2023.</w:t>
      </w:r>
    </w:p>
    <w:p w14:paraId="327D05DA" w14:textId="77777777" w:rsidR="001A62AF" w:rsidRPr="001A62AF" w:rsidRDefault="001A62AF" w:rsidP="001A62AF">
      <w:pPr>
        <w:pStyle w:val="Heading2"/>
        <w:rPr>
          <w:u w:val="single"/>
        </w:rPr>
      </w:pPr>
      <w:r w:rsidRPr="001A62AF">
        <w:rPr>
          <w:u w:val="single"/>
        </w:rPr>
        <w:t>Goal</w:t>
      </w:r>
    </w:p>
    <w:p w14:paraId="1B55B520" w14:textId="4CE0AE2C" w:rsidR="00C25052" w:rsidRPr="00410373" w:rsidRDefault="007C3957" w:rsidP="00A96DB2">
      <w:pPr>
        <w:pStyle w:val="Heading2"/>
        <w:contextualSpacing/>
        <w:rPr>
          <w:rFonts w:ascii="Calibri" w:eastAsia="Yu Gothic" w:hAnsi="Calibri" w:cs="Calibri"/>
          <w:smallCaps w:val="0"/>
          <w:spacing w:val="0"/>
          <w:sz w:val="22"/>
          <w:szCs w:val="22"/>
        </w:rPr>
      </w:pPr>
      <w:r>
        <w:rPr>
          <w:rFonts w:ascii="Calibri" w:eastAsia="Yu Gothic" w:hAnsi="Calibri" w:cs="Calibri"/>
          <w:smallCaps w:val="0"/>
          <w:spacing w:val="0"/>
          <w:sz w:val="22"/>
          <w:szCs w:val="22"/>
        </w:rPr>
        <w:t>Community to Home (</w:t>
      </w:r>
      <w:r w:rsidR="00606797" w:rsidRPr="00410373">
        <w:rPr>
          <w:rFonts w:ascii="Calibri" w:eastAsia="Yu Gothic" w:hAnsi="Calibri" w:cs="Calibri"/>
          <w:smallCaps w:val="0"/>
          <w:spacing w:val="0"/>
          <w:sz w:val="22"/>
          <w:szCs w:val="22"/>
        </w:rPr>
        <w:t>C2H</w:t>
      </w:r>
      <w:r>
        <w:rPr>
          <w:rFonts w:ascii="Calibri" w:eastAsia="Yu Gothic" w:hAnsi="Calibri" w:cs="Calibri"/>
          <w:smallCaps w:val="0"/>
          <w:spacing w:val="0"/>
          <w:sz w:val="22"/>
          <w:szCs w:val="22"/>
        </w:rPr>
        <w:t>)</w:t>
      </w:r>
      <w:r w:rsidR="00606797" w:rsidRPr="00410373">
        <w:rPr>
          <w:rFonts w:ascii="Calibri" w:eastAsia="Yu Gothic" w:hAnsi="Calibri" w:cs="Calibri"/>
          <w:smallCaps w:val="0"/>
          <w:spacing w:val="0"/>
          <w:sz w:val="22"/>
          <w:szCs w:val="22"/>
        </w:rPr>
        <w:t xml:space="preserve"> is a home visiting program, focused on rural areas of PA.  C2H improves the health of </w:t>
      </w:r>
      <w:r w:rsidR="004F7A56">
        <w:rPr>
          <w:rFonts w:ascii="Calibri" w:eastAsia="Yu Gothic" w:hAnsi="Calibri" w:cs="Calibri"/>
          <w:smallCaps w:val="0"/>
          <w:spacing w:val="0"/>
          <w:sz w:val="22"/>
          <w:szCs w:val="22"/>
        </w:rPr>
        <w:t>Children and Youth with Special Health Care Needs (</w:t>
      </w:r>
      <w:r w:rsidR="00606797" w:rsidRPr="00410373">
        <w:rPr>
          <w:rFonts w:ascii="Calibri" w:eastAsia="Yu Gothic" w:hAnsi="Calibri" w:cs="Calibri"/>
          <w:smallCaps w:val="0"/>
          <w:spacing w:val="0"/>
          <w:sz w:val="22"/>
          <w:szCs w:val="22"/>
        </w:rPr>
        <w:t>CYSHCN</w:t>
      </w:r>
      <w:r w:rsidR="004F7A56">
        <w:rPr>
          <w:rFonts w:ascii="Calibri" w:eastAsia="Yu Gothic" w:hAnsi="Calibri" w:cs="Calibri"/>
          <w:smallCaps w:val="0"/>
          <w:spacing w:val="0"/>
          <w:sz w:val="22"/>
          <w:szCs w:val="22"/>
        </w:rPr>
        <w:t>)</w:t>
      </w:r>
      <w:r w:rsidR="00606797" w:rsidRPr="00410373">
        <w:rPr>
          <w:rFonts w:ascii="Calibri" w:eastAsia="Yu Gothic" w:hAnsi="Calibri" w:cs="Calibri"/>
          <w:smallCaps w:val="0"/>
          <w:spacing w:val="0"/>
          <w:sz w:val="22"/>
          <w:szCs w:val="22"/>
        </w:rPr>
        <w:t xml:space="preserve"> by assisting them, with their families, to access the services and supports required to thrive in the community and develop to their full potential.  This program utilizes evidence based, home visiting services through the Community Health Worker</w:t>
      </w:r>
      <w:r w:rsidR="005D020B" w:rsidRPr="00410373">
        <w:rPr>
          <w:rFonts w:ascii="Calibri" w:eastAsia="Yu Gothic" w:hAnsi="Calibri" w:cs="Calibri"/>
          <w:smallCaps w:val="0"/>
          <w:spacing w:val="0"/>
          <w:sz w:val="22"/>
          <w:szCs w:val="22"/>
        </w:rPr>
        <w:t xml:space="preserve"> (CHW)</w:t>
      </w:r>
      <w:r w:rsidR="00606797" w:rsidRPr="00410373">
        <w:rPr>
          <w:rFonts w:ascii="Calibri" w:eastAsia="Yu Gothic" w:hAnsi="Calibri" w:cs="Calibri"/>
          <w:smallCaps w:val="0"/>
          <w:spacing w:val="0"/>
          <w:sz w:val="22"/>
          <w:szCs w:val="22"/>
        </w:rPr>
        <w:t xml:space="preserve"> model to provide care</w:t>
      </w:r>
      <w:r w:rsidR="00686E68">
        <w:rPr>
          <w:rFonts w:ascii="Calibri" w:eastAsia="Yu Gothic" w:hAnsi="Calibri" w:cs="Calibri"/>
          <w:smallCaps w:val="0"/>
          <w:spacing w:val="0"/>
          <w:sz w:val="22"/>
          <w:szCs w:val="22"/>
        </w:rPr>
        <w:t xml:space="preserve"> </w:t>
      </w:r>
      <w:r w:rsidR="00606797" w:rsidRPr="00410373">
        <w:rPr>
          <w:rFonts w:ascii="Calibri" w:eastAsia="Yu Gothic" w:hAnsi="Calibri" w:cs="Calibri"/>
          <w:smallCaps w:val="0"/>
          <w:spacing w:val="0"/>
          <w:sz w:val="22"/>
          <w:szCs w:val="22"/>
        </w:rPr>
        <w:t xml:space="preserve">coordination and education allowing CYSHCN and their families </w:t>
      </w:r>
      <w:r w:rsidR="004D2BD3">
        <w:rPr>
          <w:rFonts w:ascii="Calibri" w:eastAsia="Yu Gothic" w:hAnsi="Calibri" w:cs="Calibri"/>
          <w:smallCaps w:val="0"/>
          <w:spacing w:val="0"/>
          <w:sz w:val="22"/>
          <w:szCs w:val="22"/>
        </w:rPr>
        <w:t xml:space="preserve">to </w:t>
      </w:r>
      <w:r w:rsidR="00606797" w:rsidRPr="00410373">
        <w:rPr>
          <w:rFonts w:ascii="Calibri" w:eastAsia="Yu Gothic" w:hAnsi="Calibri" w:cs="Calibri"/>
          <w:smallCaps w:val="0"/>
          <w:spacing w:val="0"/>
          <w:sz w:val="22"/>
          <w:szCs w:val="22"/>
        </w:rPr>
        <w:t xml:space="preserve">learn the skills they need to succeed in living with their special health care needs. There are six service regions for this </w:t>
      </w:r>
      <w:r w:rsidR="006D362F" w:rsidRPr="00410373">
        <w:rPr>
          <w:rFonts w:ascii="Calibri" w:eastAsia="Yu Gothic" w:hAnsi="Calibri" w:cs="Calibri"/>
          <w:smallCaps w:val="0"/>
          <w:spacing w:val="0"/>
          <w:sz w:val="22"/>
          <w:szCs w:val="22"/>
        </w:rPr>
        <w:t>program</w:t>
      </w:r>
      <w:r w:rsidR="00AB4CFE" w:rsidRPr="00410373">
        <w:rPr>
          <w:rFonts w:ascii="Calibri" w:eastAsia="Yu Gothic" w:hAnsi="Calibri" w:cs="Calibri"/>
          <w:smallCaps w:val="0"/>
          <w:spacing w:val="0"/>
          <w:sz w:val="22"/>
          <w:szCs w:val="22"/>
        </w:rPr>
        <w:t>.</w:t>
      </w:r>
      <w:r w:rsidR="00A96DB2" w:rsidRPr="00410373">
        <w:rPr>
          <w:rFonts w:ascii="Calibri" w:eastAsia="Yu Gothic" w:hAnsi="Calibri" w:cs="Calibri"/>
          <w:smallCaps w:val="0"/>
          <w:spacing w:val="0"/>
          <w:sz w:val="22"/>
          <w:szCs w:val="22"/>
        </w:rPr>
        <w:t xml:space="preserve"> </w:t>
      </w:r>
    </w:p>
    <w:p w14:paraId="55E3810F" w14:textId="77777777" w:rsidR="00C25052" w:rsidRPr="00410373" w:rsidRDefault="00C25052" w:rsidP="00A96DB2">
      <w:pPr>
        <w:pStyle w:val="Heading2"/>
        <w:contextualSpacing/>
        <w:rPr>
          <w:rFonts w:ascii="Calibri" w:eastAsia="Yu Gothic" w:hAnsi="Calibri" w:cs="Calibri"/>
          <w:smallCaps w:val="0"/>
          <w:spacing w:val="0"/>
          <w:sz w:val="22"/>
          <w:szCs w:val="22"/>
        </w:rPr>
      </w:pPr>
    </w:p>
    <w:p w14:paraId="36C29198" w14:textId="33EC8D45" w:rsidR="00D06E39" w:rsidRDefault="008607C2" w:rsidP="006A7A61">
      <w:pPr>
        <w:pStyle w:val="Heading2"/>
        <w:spacing w:line="240" w:lineRule="auto"/>
        <w:contextualSpacing/>
        <w:rPr>
          <w:rFonts w:ascii="Calibri" w:hAnsi="Calibri" w:cs="Calibri"/>
          <w:smallCaps w:val="0"/>
          <w:sz w:val="22"/>
          <w:szCs w:val="22"/>
        </w:rPr>
      </w:pPr>
      <w:r w:rsidRPr="00410373">
        <w:rPr>
          <w:rFonts w:ascii="Calibri" w:hAnsi="Calibri" w:cs="Calibri"/>
          <w:smallCaps w:val="0"/>
          <w:sz w:val="22"/>
          <w:szCs w:val="22"/>
        </w:rPr>
        <w:t xml:space="preserve">The </w:t>
      </w:r>
      <w:r w:rsidR="00C25052" w:rsidRPr="00410373">
        <w:rPr>
          <w:rFonts w:ascii="Calibri" w:hAnsi="Calibri" w:cs="Calibri"/>
          <w:smallCaps w:val="0"/>
          <w:sz w:val="22"/>
          <w:szCs w:val="22"/>
        </w:rPr>
        <w:t>Bureau</w:t>
      </w:r>
      <w:r w:rsidRPr="00410373">
        <w:rPr>
          <w:rFonts w:ascii="Calibri" w:hAnsi="Calibri" w:cs="Calibri"/>
          <w:smallCaps w:val="0"/>
          <w:sz w:val="22"/>
          <w:szCs w:val="22"/>
        </w:rPr>
        <w:t xml:space="preserve"> is seeking qualified Pennsylvania organization</w:t>
      </w:r>
      <w:r w:rsidR="00C25052" w:rsidRPr="00410373">
        <w:rPr>
          <w:rFonts w:ascii="Calibri" w:hAnsi="Calibri" w:cs="Calibri"/>
          <w:smallCaps w:val="0"/>
          <w:sz w:val="22"/>
          <w:szCs w:val="22"/>
        </w:rPr>
        <w:t>s</w:t>
      </w:r>
      <w:r w:rsidRPr="00410373">
        <w:rPr>
          <w:rFonts w:ascii="Calibri" w:hAnsi="Calibri" w:cs="Calibri"/>
          <w:smallCaps w:val="0"/>
          <w:sz w:val="22"/>
          <w:szCs w:val="22"/>
        </w:rPr>
        <w:t xml:space="preserve"> to provide </w:t>
      </w:r>
      <w:r w:rsidR="004B72AA" w:rsidRPr="00410373">
        <w:rPr>
          <w:rFonts w:ascii="Calibri" w:hAnsi="Calibri" w:cs="Calibri"/>
          <w:smallCaps w:val="0"/>
          <w:sz w:val="22"/>
          <w:szCs w:val="22"/>
        </w:rPr>
        <w:t>direct, individualized servic</w:t>
      </w:r>
      <w:r w:rsidR="00EF39FE" w:rsidRPr="00410373">
        <w:rPr>
          <w:rFonts w:ascii="Calibri" w:hAnsi="Calibri" w:cs="Calibri"/>
          <w:smallCaps w:val="0"/>
          <w:sz w:val="22"/>
          <w:szCs w:val="22"/>
        </w:rPr>
        <w:t xml:space="preserve">es to </w:t>
      </w:r>
      <w:r w:rsidR="005D020B" w:rsidRPr="00410373">
        <w:rPr>
          <w:rFonts w:ascii="Calibri" w:hAnsi="Calibri" w:cs="Calibri"/>
          <w:smallCaps w:val="0"/>
          <w:sz w:val="22"/>
          <w:szCs w:val="22"/>
        </w:rPr>
        <w:t xml:space="preserve">families who qualify for </w:t>
      </w:r>
      <w:r w:rsidR="00846EF3">
        <w:rPr>
          <w:rFonts w:ascii="Calibri" w:hAnsi="Calibri" w:cs="Calibri"/>
          <w:smallCaps w:val="0"/>
          <w:sz w:val="22"/>
          <w:szCs w:val="22"/>
        </w:rPr>
        <w:t>C2H</w:t>
      </w:r>
      <w:r w:rsidR="005D020B" w:rsidRPr="00410373">
        <w:rPr>
          <w:rFonts w:ascii="Calibri" w:hAnsi="Calibri" w:cs="Calibri"/>
          <w:smallCaps w:val="0"/>
          <w:sz w:val="22"/>
          <w:szCs w:val="22"/>
        </w:rPr>
        <w:t xml:space="preserve">. </w:t>
      </w:r>
      <w:r w:rsidR="00A629D4">
        <w:rPr>
          <w:rFonts w:ascii="Calibri" w:hAnsi="Calibri" w:cs="Calibri"/>
          <w:smallCaps w:val="0"/>
          <w:sz w:val="22"/>
          <w:szCs w:val="22"/>
        </w:rPr>
        <w:t xml:space="preserve">The organization is required to employ CHWs to work with individuals and their families to </w:t>
      </w:r>
      <w:r w:rsidR="00A629D4" w:rsidRPr="00410373">
        <w:rPr>
          <w:rFonts w:ascii="Calibri" w:hAnsi="Calibri" w:cs="Calibri"/>
          <w:smallCaps w:val="0"/>
          <w:sz w:val="22"/>
          <w:szCs w:val="22"/>
        </w:rPr>
        <w:t xml:space="preserve">create a plan of continuous care. </w:t>
      </w:r>
      <w:r w:rsidR="00E0360D" w:rsidRPr="00410373">
        <w:rPr>
          <w:rFonts w:ascii="Calibri" w:hAnsi="Calibri" w:cs="Calibri"/>
          <w:smallCaps w:val="0"/>
          <w:sz w:val="22"/>
          <w:szCs w:val="22"/>
        </w:rPr>
        <w:t>CHWs are trusted</w:t>
      </w:r>
      <w:r w:rsidR="005D020B" w:rsidRPr="00410373">
        <w:rPr>
          <w:rFonts w:ascii="Calibri" w:hAnsi="Calibri" w:cs="Calibri"/>
          <w:smallCaps w:val="0"/>
          <w:sz w:val="22"/>
          <w:szCs w:val="22"/>
        </w:rPr>
        <w:t xml:space="preserve"> </w:t>
      </w:r>
      <w:r w:rsidR="00E0360D" w:rsidRPr="00410373">
        <w:rPr>
          <w:rFonts w:ascii="Calibri" w:hAnsi="Calibri" w:cs="Calibri"/>
          <w:smallCaps w:val="0"/>
          <w:sz w:val="22"/>
          <w:szCs w:val="22"/>
        </w:rPr>
        <w:t xml:space="preserve">members of the communities </w:t>
      </w:r>
      <w:r w:rsidR="00A629D4">
        <w:rPr>
          <w:rFonts w:ascii="Calibri" w:hAnsi="Calibri" w:cs="Calibri"/>
          <w:smallCaps w:val="0"/>
          <w:sz w:val="22"/>
          <w:szCs w:val="22"/>
        </w:rPr>
        <w:t xml:space="preserve">in which they </w:t>
      </w:r>
      <w:r w:rsidR="00E0360D" w:rsidRPr="00410373">
        <w:rPr>
          <w:rFonts w:ascii="Calibri" w:hAnsi="Calibri" w:cs="Calibri"/>
          <w:smallCaps w:val="0"/>
          <w:sz w:val="22"/>
          <w:szCs w:val="22"/>
        </w:rPr>
        <w:t>serve</w:t>
      </w:r>
      <w:r w:rsidR="00036C4A" w:rsidRPr="00410373">
        <w:rPr>
          <w:rFonts w:ascii="Calibri" w:hAnsi="Calibri" w:cs="Calibri"/>
          <w:smallCaps w:val="0"/>
          <w:sz w:val="22"/>
          <w:szCs w:val="22"/>
        </w:rPr>
        <w:t xml:space="preserve"> and</w:t>
      </w:r>
      <w:r w:rsidR="00BE2C89" w:rsidRPr="00410373">
        <w:rPr>
          <w:rFonts w:ascii="Calibri" w:hAnsi="Calibri" w:cs="Calibri"/>
          <w:smallCaps w:val="0"/>
          <w:sz w:val="22"/>
          <w:szCs w:val="22"/>
        </w:rPr>
        <w:t xml:space="preserve"> specialize in health</w:t>
      </w:r>
      <w:r w:rsidR="00D06E39" w:rsidRPr="00410373">
        <w:rPr>
          <w:rFonts w:ascii="Calibri" w:hAnsi="Calibri" w:cs="Calibri"/>
          <w:smallCaps w:val="0"/>
          <w:sz w:val="22"/>
          <w:szCs w:val="22"/>
        </w:rPr>
        <w:t xml:space="preserve"> </w:t>
      </w:r>
      <w:r w:rsidR="00BE2C89" w:rsidRPr="00410373">
        <w:rPr>
          <w:rFonts w:ascii="Calibri" w:hAnsi="Calibri" w:cs="Calibri"/>
          <w:smallCaps w:val="0"/>
          <w:sz w:val="22"/>
          <w:szCs w:val="22"/>
        </w:rPr>
        <w:t>literacy, health education, and care</w:t>
      </w:r>
      <w:r w:rsidR="00D06E39" w:rsidRPr="00410373">
        <w:rPr>
          <w:rFonts w:ascii="Calibri" w:hAnsi="Calibri" w:cs="Calibri"/>
          <w:smallCaps w:val="0"/>
          <w:sz w:val="22"/>
          <w:szCs w:val="22"/>
        </w:rPr>
        <w:t xml:space="preserve"> </w:t>
      </w:r>
      <w:r w:rsidR="00BE2C89" w:rsidRPr="00410373">
        <w:rPr>
          <w:rFonts w:ascii="Calibri" w:hAnsi="Calibri" w:cs="Calibri"/>
          <w:smallCaps w:val="0"/>
          <w:sz w:val="22"/>
          <w:szCs w:val="22"/>
        </w:rPr>
        <w:t>coordination to facilitate access</w:t>
      </w:r>
      <w:r w:rsidR="00D06E39" w:rsidRPr="00410373">
        <w:rPr>
          <w:rFonts w:ascii="Calibri" w:hAnsi="Calibri" w:cs="Calibri"/>
          <w:smallCaps w:val="0"/>
          <w:sz w:val="22"/>
          <w:szCs w:val="22"/>
        </w:rPr>
        <w:t xml:space="preserve"> </w:t>
      </w:r>
      <w:r w:rsidR="00BE2C89" w:rsidRPr="00410373">
        <w:rPr>
          <w:rFonts w:ascii="Calibri" w:hAnsi="Calibri" w:cs="Calibri"/>
          <w:smallCaps w:val="0"/>
          <w:sz w:val="22"/>
          <w:szCs w:val="22"/>
        </w:rPr>
        <w:t>to services</w:t>
      </w:r>
      <w:r w:rsidR="00D06E39" w:rsidRPr="00410373">
        <w:rPr>
          <w:rFonts w:ascii="Calibri" w:hAnsi="Calibri" w:cs="Calibri"/>
          <w:smallCaps w:val="0"/>
          <w:sz w:val="22"/>
          <w:szCs w:val="22"/>
        </w:rPr>
        <w:t>.</w:t>
      </w:r>
    </w:p>
    <w:p w14:paraId="18BF4803" w14:textId="77777777" w:rsidR="006A7A61" w:rsidRPr="006A7A61" w:rsidRDefault="006A7A61" w:rsidP="006A7A61">
      <w:pPr>
        <w:spacing w:line="240" w:lineRule="auto"/>
        <w:contextualSpacing/>
      </w:pPr>
    </w:p>
    <w:p w14:paraId="6F138B99" w14:textId="0AD9BD5A" w:rsidR="00047D8E" w:rsidRPr="00DC64E7" w:rsidRDefault="00047D8E" w:rsidP="006A7A61">
      <w:pPr>
        <w:pStyle w:val="Heading2"/>
        <w:spacing w:line="240" w:lineRule="auto"/>
        <w:contextualSpacing/>
        <w:rPr>
          <w:u w:val="single"/>
        </w:rPr>
      </w:pPr>
      <w:r w:rsidRPr="00DC64E7">
        <w:rPr>
          <w:u w:val="single"/>
        </w:rPr>
        <w:t>Background</w:t>
      </w:r>
    </w:p>
    <w:p w14:paraId="78C27DBF" w14:textId="692BC5D1" w:rsidR="00EC7CCE" w:rsidRPr="00410373" w:rsidRDefault="00EC7CCE" w:rsidP="00EC7CCE">
      <w:pPr>
        <w:rPr>
          <w:rFonts w:cstheme="minorHAnsi"/>
          <w:sz w:val="22"/>
          <w:szCs w:val="22"/>
        </w:rPr>
      </w:pPr>
      <w:r w:rsidRPr="00410373">
        <w:rPr>
          <w:rFonts w:cstheme="minorHAnsi"/>
          <w:sz w:val="22"/>
          <w:szCs w:val="22"/>
        </w:rPr>
        <w:t>Data from the 2020-2021 National Survey of Children’s Health measures who has a medical home, quality health care, school success, positive home environment and neighborhood safety and support. According to the survey, CYSHCN have more difficulty getting referrals than non-CYSHCN.  They are less likely to receive adequate health insurance and care coordination when needed.  CYSHCN meet the Data Resource Center for Child &amp; Adolescent Health’s quality health care index of having a medical home, adequate insurance and at least one preventive medical visit in the prior 12 months less often than their non-CYSHCN counterparts. Data shows that less than half (42%) received care in a medical home</w:t>
      </w:r>
      <w:r w:rsidRPr="00410373">
        <w:rPr>
          <w:rFonts w:cstheme="minorHAnsi"/>
          <w:sz w:val="22"/>
          <w:szCs w:val="22"/>
          <w:vertAlign w:val="superscript"/>
        </w:rPr>
        <w:footnoteReference w:id="2"/>
      </w:r>
      <w:r w:rsidRPr="00410373">
        <w:rPr>
          <w:rFonts w:cstheme="minorHAnsi"/>
          <w:sz w:val="22"/>
          <w:szCs w:val="22"/>
        </w:rPr>
        <w:t>.</w:t>
      </w:r>
    </w:p>
    <w:p w14:paraId="19CC2CDF" w14:textId="219A24AF" w:rsidR="00AB4CFE" w:rsidRDefault="00EC7CCE" w:rsidP="006A7A61">
      <w:pPr>
        <w:spacing w:line="240" w:lineRule="auto"/>
        <w:contextualSpacing/>
        <w:rPr>
          <w:rFonts w:cstheme="minorHAnsi"/>
          <w:sz w:val="22"/>
          <w:szCs w:val="22"/>
        </w:rPr>
      </w:pPr>
      <w:r w:rsidRPr="00410373">
        <w:rPr>
          <w:rFonts w:cstheme="minorHAnsi"/>
          <w:sz w:val="22"/>
          <w:szCs w:val="22"/>
        </w:rPr>
        <w:t>CYSHCN residing in rural areas in Pennsylvania experience similar unmet needs as those in non-rural areas. However, addressing unmet needs in rural areas becomes a greater challenge due to barriers including lack of transportation and lack of available health care providers, including primary care as well as specialists.</w:t>
      </w:r>
    </w:p>
    <w:p w14:paraId="317E144F" w14:textId="77777777" w:rsidR="006A7A61" w:rsidRDefault="006A7A61" w:rsidP="006A7A61">
      <w:pPr>
        <w:spacing w:line="240" w:lineRule="auto"/>
        <w:contextualSpacing/>
        <w:rPr>
          <w:sz w:val="22"/>
          <w:szCs w:val="22"/>
        </w:rPr>
      </w:pPr>
    </w:p>
    <w:p w14:paraId="38CB9F55" w14:textId="29014FF1" w:rsidR="00537BF7" w:rsidRPr="001E2765" w:rsidRDefault="00747C14" w:rsidP="006A7A61">
      <w:pPr>
        <w:spacing w:line="240" w:lineRule="auto"/>
        <w:contextualSpacing/>
        <w:rPr>
          <w:smallCaps/>
          <w:sz w:val="28"/>
          <w:szCs w:val="28"/>
        </w:rPr>
      </w:pPr>
      <w:r w:rsidRPr="001E2765">
        <w:rPr>
          <w:smallCaps/>
          <w:sz w:val="28"/>
          <w:szCs w:val="28"/>
          <w:u w:val="single"/>
        </w:rPr>
        <w:t>F</w:t>
      </w:r>
      <w:r w:rsidR="00A4609F" w:rsidRPr="001E2765">
        <w:rPr>
          <w:smallCaps/>
          <w:sz w:val="28"/>
          <w:szCs w:val="28"/>
          <w:u w:val="single"/>
        </w:rPr>
        <w:t>unding Information</w:t>
      </w:r>
    </w:p>
    <w:p w14:paraId="29B0EA73" w14:textId="7BF23644" w:rsidR="00AB4CFE" w:rsidRDefault="764E46C5" w:rsidP="006A7A61">
      <w:pPr>
        <w:spacing w:line="240" w:lineRule="auto"/>
        <w:contextualSpacing/>
        <w:rPr>
          <w:sz w:val="22"/>
          <w:szCs w:val="22"/>
        </w:rPr>
      </w:pPr>
      <w:r w:rsidRPr="008D79A2">
        <w:rPr>
          <w:sz w:val="22"/>
          <w:szCs w:val="22"/>
        </w:rPr>
        <w:t xml:space="preserve">Using Title V Maternal and Child Health Services Block Grant funding, the </w:t>
      </w:r>
      <w:r w:rsidR="008D79A2">
        <w:rPr>
          <w:sz w:val="22"/>
          <w:szCs w:val="22"/>
        </w:rPr>
        <w:t>Bureau</w:t>
      </w:r>
      <w:r w:rsidRPr="008D79A2">
        <w:rPr>
          <w:sz w:val="22"/>
          <w:szCs w:val="22"/>
        </w:rPr>
        <w:t xml:space="preserve"> </w:t>
      </w:r>
      <w:r w:rsidR="00156943">
        <w:rPr>
          <w:sz w:val="22"/>
          <w:szCs w:val="22"/>
        </w:rPr>
        <w:t>has released</w:t>
      </w:r>
      <w:r w:rsidRPr="008D79A2">
        <w:rPr>
          <w:sz w:val="22"/>
          <w:szCs w:val="22"/>
        </w:rPr>
        <w:t xml:space="preserve"> a</w:t>
      </w:r>
      <w:r w:rsidR="008D79A2">
        <w:rPr>
          <w:sz w:val="22"/>
          <w:szCs w:val="22"/>
        </w:rPr>
        <w:t>n RFA</w:t>
      </w:r>
      <w:r w:rsidRPr="008D79A2">
        <w:rPr>
          <w:sz w:val="22"/>
          <w:szCs w:val="22"/>
        </w:rPr>
        <w:t xml:space="preserve"> for the </w:t>
      </w:r>
      <w:r w:rsidR="00C72BD6">
        <w:rPr>
          <w:sz w:val="22"/>
          <w:szCs w:val="22"/>
        </w:rPr>
        <w:t>C2H</w:t>
      </w:r>
      <w:r w:rsidRPr="008D79A2">
        <w:rPr>
          <w:sz w:val="22"/>
          <w:szCs w:val="22"/>
        </w:rPr>
        <w:t xml:space="preserve"> </w:t>
      </w:r>
      <w:r w:rsidR="00865FC0" w:rsidRPr="008D79A2">
        <w:rPr>
          <w:sz w:val="22"/>
          <w:szCs w:val="22"/>
        </w:rPr>
        <w:t xml:space="preserve">Program </w:t>
      </w:r>
      <w:r w:rsidR="00156943">
        <w:rPr>
          <w:sz w:val="22"/>
          <w:szCs w:val="22"/>
        </w:rPr>
        <w:t xml:space="preserve">on </w:t>
      </w:r>
      <w:r w:rsidR="00865FC0" w:rsidRPr="008D79A2">
        <w:rPr>
          <w:sz w:val="22"/>
          <w:szCs w:val="22"/>
        </w:rPr>
        <w:t>October</w:t>
      </w:r>
      <w:r w:rsidR="008D79A2">
        <w:rPr>
          <w:sz w:val="22"/>
          <w:szCs w:val="22"/>
        </w:rPr>
        <w:t xml:space="preserve"> </w:t>
      </w:r>
      <w:r w:rsidR="007C31BE">
        <w:rPr>
          <w:sz w:val="22"/>
          <w:szCs w:val="22"/>
        </w:rPr>
        <w:t>17,</w:t>
      </w:r>
      <w:r w:rsidR="20F3659D" w:rsidRPr="008D79A2">
        <w:rPr>
          <w:sz w:val="22"/>
          <w:szCs w:val="22"/>
        </w:rPr>
        <w:t xml:space="preserve"> 2023, with an anticipated grant start of J</w:t>
      </w:r>
      <w:r w:rsidR="00C72BD6">
        <w:rPr>
          <w:sz w:val="22"/>
          <w:szCs w:val="22"/>
        </w:rPr>
        <w:t xml:space="preserve">uly 1, </w:t>
      </w:r>
      <w:r w:rsidR="20F3659D" w:rsidRPr="008D79A2">
        <w:rPr>
          <w:sz w:val="22"/>
          <w:szCs w:val="22"/>
        </w:rPr>
        <w:t>2024</w:t>
      </w:r>
      <w:r w:rsidRPr="008D79A2">
        <w:rPr>
          <w:sz w:val="22"/>
          <w:szCs w:val="22"/>
        </w:rPr>
        <w:t>.</w:t>
      </w:r>
      <w:r w:rsidR="232BE579" w:rsidRPr="008D79A2">
        <w:rPr>
          <w:sz w:val="22"/>
          <w:szCs w:val="22"/>
        </w:rPr>
        <w:t xml:space="preserve">  </w:t>
      </w:r>
      <w:r w:rsidR="00136553">
        <w:rPr>
          <w:sz w:val="22"/>
          <w:szCs w:val="22"/>
        </w:rPr>
        <w:t>The Bureau anticipates awarding up to six grants</w:t>
      </w:r>
      <w:r w:rsidR="006C4709">
        <w:rPr>
          <w:sz w:val="22"/>
          <w:szCs w:val="22"/>
        </w:rPr>
        <w:t xml:space="preserve"> to provide services in each of the </w:t>
      </w:r>
      <w:r w:rsidR="00AC2497">
        <w:rPr>
          <w:sz w:val="22"/>
          <w:szCs w:val="22"/>
        </w:rPr>
        <w:t>C2H re</w:t>
      </w:r>
      <w:r w:rsidR="006C4709">
        <w:rPr>
          <w:sz w:val="22"/>
          <w:szCs w:val="22"/>
        </w:rPr>
        <w:t xml:space="preserve">gions. </w:t>
      </w:r>
    </w:p>
    <w:p w14:paraId="4C75A867" w14:textId="77777777" w:rsidR="006A7A61" w:rsidRDefault="006A7A61" w:rsidP="006A7A61">
      <w:pPr>
        <w:spacing w:line="240" w:lineRule="auto"/>
        <w:contextualSpacing/>
        <w:rPr>
          <w:sz w:val="22"/>
          <w:szCs w:val="22"/>
        </w:rPr>
      </w:pPr>
    </w:p>
    <w:p w14:paraId="3B91A9BC" w14:textId="22FE0994" w:rsidR="003F550C" w:rsidRPr="001E2765" w:rsidRDefault="003F550C" w:rsidP="006A7A61">
      <w:pPr>
        <w:spacing w:line="240" w:lineRule="auto"/>
        <w:contextualSpacing/>
        <w:rPr>
          <w:smallCaps/>
          <w:sz w:val="28"/>
          <w:szCs w:val="28"/>
        </w:rPr>
      </w:pPr>
      <w:r w:rsidRPr="001E2765">
        <w:rPr>
          <w:smallCaps/>
          <w:sz w:val="28"/>
          <w:szCs w:val="28"/>
          <w:u w:val="single"/>
        </w:rPr>
        <w:t>Questions &amp; Further Details</w:t>
      </w:r>
    </w:p>
    <w:p w14:paraId="0E9B66FD" w14:textId="684C420F" w:rsidR="00AB4CFE" w:rsidRPr="00005D08" w:rsidRDefault="00C3296F" w:rsidP="00005D08">
      <w:pPr>
        <w:jc w:val="left"/>
        <w:rPr>
          <w:sz w:val="22"/>
          <w:szCs w:val="22"/>
        </w:rPr>
      </w:pPr>
      <w:r>
        <w:rPr>
          <w:sz w:val="22"/>
          <w:szCs w:val="22"/>
        </w:rPr>
        <w:t>T</w:t>
      </w:r>
      <w:r w:rsidRPr="00CC1F70">
        <w:rPr>
          <w:sz w:val="22"/>
          <w:szCs w:val="22"/>
        </w:rPr>
        <w:t xml:space="preserve">he </w:t>
      </w:r>
      <w:r w:rsidR="007E3CCF">
        <w:rPr>
          <w:sz w:val="22"/>
          <w:szCs w:val="22"/>
        </w:rPr>
        <w:t>C2H</w:t>
      </w:r>
      <w:r w:rsidR="00B34174" w:rsidRPr="00CC1F70">
        <w:rPr>
          <w:sz w:val="22"/>
          <w:szCs w:val="22"/>
        </w:rPr>
        <w:t xml:space="preserve"> </w:t>
      </w:r>
      <w:r w:rsidR="232BE579" w:rsidRPr="00CC1F70">
        <w:rPr>
          <w:sz w:val="22"/>
          <w:szCs w:val="22"/>
        </w:rPr>
        <w:t>RFA</w:t>
      </w:r>
      <w:r w:rsidR="009465FA" w:rsidRPr="00CC1F70">
        <w:rPr>
          <w:sz w:val="22"/>
          <w:szCs w:val="22"/>
        </w:rPr>
        <w:t xml:space="preserve"> </w:t>
      </w:r>
      <w:r w:rsidR="00F75375" w:rsidRPr="00CC1F70">
        <w:rPr>
          <w:sz w:val="22"/>
          <w:szCs w:val="22"/>
        </w:rPr>
        <w:t>can be found</w:t>
      </w:r>
      <w:r w:rsidR="00B34174" w:rsidRPr="00CC1F70">
        <w:rPr>
          <w:sz w:val="22"/>
          <w:szCs w:val="22"/>
        </w:rPr>
        <w:t xml:space="preserve"> </w:t>
      </w:r>
      <w:r w:rsidR="009465FA" w:rsidRPr="00CC1F70">
        <w:rPr>
          <w:sz w:val="22"/>
          <w:szCs w:val="22"/>
        </w:rPr>
        <w:t>on</w:t>
      </w:r>
      <w:r w:rsidR="232BE579" w:rsidRPr="00CC1F70">
        <w:rPr>
          <w:sz w:val="22"/>
          <w:szCs w:val="22"/>
        </w:rPr>
        <w:t xml:space="preserve"> the Pennsylvania </w:t>
      </w:r>
      <w:proofErr w:type="spellStart"/>
      <w:r w:rsidR="232BE579" w:rsidRPr="00CC1F70">
        <w:rPr>
          <w:sz w:val="22"/>
          <w:szCs w:val="22"/>
        </w:rPr>
        <w:t>eMarketplace</w:t>
      </w:r>
      <w:proofErr w:type="spellEnd"/>
      <w:r w:rsidR="007E3CCF">
        <w:rPr>
          <w:sz w:val="22"/>
          <w:szCs w:val="22"/>
        </w:rPr>
        <w:t xml:space="preserve"> </w:t>
      </w:r>
      <w:r w:rsidR="00852F78">
        <w:rPr>
          <w:sz w:val="22"/>
          <w:szCs w:val="22"/>
        </w:rPr>
        <w:t>(</w:t>
      </w:r>
      <w:hyperlink r:id="rId11" w:history="1">
        <w:r w:rsidR="009465FA" w:rsidRPr="00CC1F70">
          <w:rPr>
            <w:rStyle w:val="Hyperlink"/>
            <w:sz w:val="22"/>
            <w:szCs w:val="22"/>
          </w:rPr>
          <w:t>www.emarketplace.state.pa.us</w:t>
        </w:r>
      </w:hyperlink>
      <w:r w:rsidR="00005D08">
        <w:rPr>
          <w:rStyle w:val="Hyperlink"/>
          <w:color w:val="auto"/>
          <w:sz w:val="22"/>
          <w:szCs w:val="22"/>
        </w:rPr>
        <w:t xml:space="preserve">) </w:t>
      </w:r>
      <w:r w:rsidR="00005D08">
        <w:rPr>
          <w:rStyle w:val="Hyperlink"/>
          <w:color w:val="auto"/>
          <w:sz w:val="22"/>
          <w:szCs w:val="22"/>
          <w:u w:val="none"/>
        </w:rPr>
        <w:t xml:space="preserve">by searching for RFA 67-167. </w:t>
      </w:r>
      <w:r w:rsidR="00005D08" w:rsidRPr="00005D08">
        <w:rPr>
          <w:rStyle w:val="Hyperlink"/>
          <w:color w:val="auto"/>
          <w:sz w:val="22"/>
          <w:szCs w:val="22"/>
          <w:u w:val="none"/>
        </w:rPr>
        <w:t xml:space="preserve">Questions regarding the RFA can be submitted through the Pennsylvania </w:t>
      </w:r>
      <w:proofErr w:type="spellStart"/>
      <w:r w:rsidR="00005D08" w:rsidRPr="00005D08">
        <w:rPr>
          <w:rStyle w:val="Hyperlink"/>
          <w:color w:val="auto"/>
          <w:sz w:val="22"/>
          <w:szCs w:val="22"/>
          <w:u w:val="none"/>
        </w:rPr>
        <w:t>eMarketplace</w:t>
      </w:r>
      <w:proofErr w:type="spellEnd"/>
      <w:r w:rsidR="00005D08" w:rsidRPr="00005D08">
        <w:rPr>
          <w:rStyle w:val="Hyperlink"/>
          <w:color w:val="auto"/>
          <w:sz w:val="22"/>
          <w:szCs w:val="22"/>
          <w:u w:val="none"/>
        </w:rPr>
        <w:t xml:space="preserve"> process </w:t>
      </w:r>
      <w:r w:rsidR="00DC364D">
        <w:rPr>
          <w:rStyle w:val="Hyperlink"/>
          <w:color w:val="auto"/>
          <w:sz w:val="22"/>
          <w:szCs w:val="22"/>
          <w:u w:val="none"/>
        </w:rPr>
        <w:t xml:space="preserve">until </w:t>
      </w:r>
      <w:r w:rsidR="006F48C9">
        <w:rPr>
          <w:rStyle w:val="Hyperlink"/>
          <w:color w:val="auto"/>
          <w:sz w:val="22"/>
          <w:szCs w:val="22"/>
          <w:u w:val="none"/>
        </w:rPr>
        <w:t>October</w:t>
      </w:r>
      <w:r w:rsidR="00DC364D">
        <w:rPr>
          <w:rStyle w:val="Hyperlink"/>
          <w:color w:val="auto"/>
          <w:sz w:val="22"/>
          <w:szCs w:val="22"/>
          <w:u w:val="none"/>
        </w:rPr>
        <w:t xml:space="preserve"> 31, </w:t>
      </w:r>
      <w:r w:rsidR="00156943">
        <w:rPr>
          <w:rStyle w:val="Hyperlink"/>
          <w:color w:val="auto"/>
          <w:sz w:val="22"/>
          <w:szCs w:val="22"/>
          <w:u w:val="none"/>
        </w:rPr>
        <w:t>2023,</w:t>
      </w:r>
      <w:r w:rsidR="00DC364D">
        <w:rPr>
          <w:rStyle w:val="Hyperlink"/>
          <w:color w:val="auto"/>
          <w:sz w:val="22"/>
          <w:szCs w:val="22"/>
          <w:u w:val="none"/>
        </w:rPr>
        <w:t xml:space="preserve"> </w:t>
      </w:r>
      <w:r w:rsidR="00005D08" w:rsidRPr="00005D08">
        <w:rPr>
          <w:rStyle w:val="Hyperlink"/>
          <w:color w:val="auto"/>
          <w:sz w:val="22"/>
          <w:szCs w:val="22"/>
          <w:u w:val="none"/>
        </w:rPr>
        <w:t>and during</w:t>
      </w:r>
      <w:r w:rsidR="00372303">
        <w:rPr>
          <w:rStyle w:val="Hyperlink"/>
          <w:color w:val="auto"/>
          <w:sz w:val="22"/>
          <w:szCs w:val="22"/>
          <w:u w:val="none"/>
        </w:rPr>
        <w:t xml:space="preserve"> </w:t>
      </w:r>
      <w:r w:rsidR="00005D08" w:rsidRPr="00005D08">
        <w:rPr>
          <w:rStyle w:val="Hyperlink"/>
          <w:color w:val="auto"/>
          <w:sz w:val="22"/>
          <w:szCs w:val="22"/>
          <w:u w:val="none"/>
        </w:rPr>
        <w:t>the pre-Application Conference</w:t>
      </w:r>
      <w:r w:rsidR="00372303">
        <w:rPr>
          <w:rStyle w:val="Hyperlink"/>
          <w:color w:val="auto"/>
          <w:sz w:val="22"/>
          <w:szCs w:val="22"/>
          <w:u w:val="none"/>
        </w:rPr>
        <w:t xml:space="preserve">, which is schedule for November </w:t>
      </w:r>
      <w:r w:rsidR="00156943">
        <w:rPr>
          <w:rStyle w:val="Hyperlink"/>
          <w:color w:val="auto"/>
          <w:sz w:val="22"/>
          <w:szCs w:val="22"/>
          <w:u w:val="none"/>
        </w:rPr>
        <w:t>15</w:t>
      </w:r>
      <w:r w:rsidR="00372303">
        <w:rPr>
          <w:rStyle w:val="Hyperlink"/>
          <w:color w:val="auto"/>
          <w:sz w:val="22"/>
          <w:szCs w:val="22"/>
          <w:u w:val="none"/>
        </w:rPr>
        <w:t>, 2023</w:t>
      </w:r>
      <w:r w:rsidR="00005D08" w:rsidRPr="00005D08">
        <w:rPr>
          <w:rStyle w:val="Hyperlink"/>
          <w:color w:val="auto"/>
          <w:sz w:val="22"/>
          <w:szCs w:val="22"/>
          <w:u w:val="none"/>
        </w:rPr>
        <w:t>. Responses will be posted as an addendum to the RFA.</w:t>
      </w:r>
      <w:r w:rsidR="00E25F09">
        <w:rPr>
          <w:rStyle w:val="Hyperlink"/>
          <w:color w:val="auto"/>
          <w:sz w:val="22"/>
          <w:szCs w:val="22"/>
          <w:u w:val="none"/>
        </w:rPr>
        <w:t xml:space="preserve"> </w:t>
      </w:r>
      <w:r w:rsidR="00B062DD">
        <w:rPr>
          <w:sz w:val="22"/>
          <w:szCs w:val="22"/>
        </w:rPr>
        <w:t>Q</w:t>
      </w:r>
      <w:r w:rsidR="00AB4CFE" w:rsidRPr="00AB4CFE">
        <w:rPr>
          <w:sz w:val="22"/>
          <w:szCs w:val="22"/>
        </w:rPr>
        <w:t>uestions can be directed to Danielle Rhodes (</w:t>
      </w:r>
      <w:hyperlink r:id="rId12" w:history="1">
        <w:r w:rsidR="00D25FD5" w:rsidRPr="00EC1CCF">
          <w:rPr>
            <w:rStyle w:val="Hyperlink"/>
            <w:sz w:val="22"/>
            <w:szCs w:val="22"/>
          </w:rPr>
          <w:t>danierhode@pa.gov</w:t>
        </w:r>
      </w:hyperlink>
      <w:r w:rsidR="00DC364D">
        <w:rPr>
          <w:sz w:val="22"/>
          <w:szCs w:val="22"/>
        </w:rPr>
        <w:t xml:space="preserve">). </w:t>
      </w:r>
      <w:r w:rsidR="00D25FD5">
        <w:rPr>
          <w:sz w:val="22"/>
          <w:szCs w:val="22"/>
        </w:rPr>
        <w:t xml:space="preserve"> </w:t>
      </w:r>
      <w:r w:rsidR="00E25F09" w:rsidRPr="00E25F09">
        <w:rPr>
          <w:sz w:val="22"/>
          <w:szCs w:val="22"/>
        </w:rPr>
        <w:t>Applications will not be accepted after December 19, 2023.</w:t>
      </w:r>
    </w:p>
    <w:sectPr w:rsidR="00AB4CFE" w:rsidRPr="00005D08" w:rsidSect="006D2320">
      <w:headerReference w:type="default" r:id="rId13"/>
      <w:pgSz w:w="12240" w:h="15840"/>
      <w:pgMar w:top="1008" w:right="576" w:bottom="1008"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0D39" w14:textId="77777777" w:rsidR="00D46F11" w:rsidRDefault="00D46F11" w:rsidP="009779F1">
      <w:pPr>
        <w:spacing w:after="0" w:line="240" w:lineRule="auto"/>
      </w:pPr>
      <w:r>
        <w:separator/>
      </w:r>
    </w:p>
  </w:endnote>
  <w:endnote w:type="continuationSeparator" w:id="0">
    <w:p w14:paraId="78FF9BFF" w14:textId="77777777" w:rsidR="00D46F11" w:rsidRDefault="00D46F11" w:rsidP="009779F1">
      <w:pPr>
        <w:spacing w:after="0" w:line="240" w:lineRule="auto"/>
      </w:pPr>
      <w:r>
        <w:continuationSeparator/>
      </w:r>
    </w:p>
  </w:endnote>
  <w:endnote w:type="continuationNotice" w:id="1">
    <w:p w14:paraId="6E3C8545" w14:textId="77777777" w:rsidR="00D46F11" w:rsidRDefault="00D46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23CA" w14:textId="77777777" w:rsidR="00D46F11" w:rsidRDefault="00D46F11" w:rsidP="009779F1">
      <w:pPr>
        <w:spacing w:after="0" w:line="240" w:lineRule="auto"/>
      </w:pPr>
      <w:r>
        <w:separator/>
      </w:r>
    </w:p>
  </w:footnote>
  <w:footnote w:type="continuationSeparator" w:id="0">
    <w:p w14:paraId="11B33D8F" w14:textId="77777777" w:rsidR="00D46F11" w:rsidRDefault="00D46F11" w:rsidP="009779F1">
      <w:pPr>
        <w:spacing w:after="0" w:line="240" w:lineRule="auto"/>
      </w:pPr>
      <w:r>
        <w:continuationSeparator/>
      </w:r>
    </w:p>
  </w:footnote>
  <w:footnote w:type="continuationNotice" w:id="1">
    <w:p w14:paraId="455DBB90" w14:textId="77777777" w:rsidR="00D46F11" w:rsidRDefault="00D46F11">
      <w:pPr>
        <w:spacing w:after="0" w:line="240" w:lineRule="auto"/>
      </w:pPr>
    </w:p>
  </w:footnote>
  <w:footnote w:id="2">
    <w:p w14:paraId="422D6A2A" w14:textId="77777777" w:rsidR="00EC7CCE" w:rsidRDefault="00EC7CCE" w:rsidP="00EC7CCE">
      <w:pPr>
        <w:pStyle w:val="FootnoteText"/>
        <w:rPr>
          <w:noProof/>
        </w:rPr>
      </w:pPr>
      <w:r>
        <w:rPr>
          <w:rStyle w:val="FootnoteReference"/>
        </w:rPr>
        <w:footnoteRef/>
      </w:r>
      <w:r>
        <w:t xml:space="preserve"> </w:t>
      </w:r>
      <w:r>
        <w:rPr>
          <w:i/>
          <w:iCs/>
          <w:noProof/>
        </w:rPr>
        <w:t>(2020)</w:t>
      </w:r>
      <w:r>
        <w:rPr>
          <w:noProof/>
        </w:rPr>
        <w:t xml:space="preserve"> Data Resource Center for Child &amp; Adolescent Health: </w:t>
      </w:r>
      <w:hyperlink r:id="rId1" w:history="1">
        <w:r w:rsidRPr="00364E04">
          <w:rPr>
            <w:rStyle w:val="Hyperlink"/>
            <w:noProof/>
          </w:rPr>
          <w:t>http://childhealthdata.org/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8C86" w14:textId="3A7C969F" w:rsidR="001A62AF" w:rsidRPr="00E44F77" w:rsidRDefault="00205D76" w:rsidP="00205D76">
    <w:pPr>
      <w:pStyle w:val="Header"/>
      <w:rPr>
        <w:b/>
        <w:bCs/>
        <w:sz w:val="18"/>
        <w:szCs w:val="18"/>
      </w:rPr>
    </w:pPr>
    <w:r w:rsidRPr="002C30C9">
      <w:rPr>
        <w:noProof/>
        <w:sz w:val="18"/>
        <w:szCs w:val="18"/>
      </w:rPr>
      <w:drawing>
        <wp:anchor distT="0" distB="0" distL="114300" distR="114300" simplePos="0" relativeHeight="251658240" behindDoc="0" locked="0" layoutInCell="1" allowOverlap="1" wp14:anchorId="2460C67F" wp14:editId="53CEA7C7">
          <wp:simplePos x="0" y="0"/>
          <wp:positionH relativeFrom="margin">
            <wp:align>left</wp:align>
          </wp:positionH>
          <wp:positionV relativeFrom="paragraph">
            <wp:posOffset>-58420</wp:posOffset>
          </wp:positionV>
          <wp:extent cx="1663700" cy="415925"/>
          <wp:effectExtent l="0" t="0" r="0" b="3175"/>
          <wp:wrapThrough wrapText="bothSides">
            <wp:wrapPolygon edited="0">
              <wp:start x="989" y="0"/>
              <wp:lineTo x="0" y="2968"/>
              <wp:lineTo x="0" y="4947"/>
              <wp:lineTo x="495" y="20776"/>
              <wp:lineTo x="4947" y="20776"/>
              <wp:lineTo x="20281" y="19786"/>
              <wp:lineTo x="20034" y="15829"/>
              <wp:lineTo x="21270" y="11872"/>
              <wp:lineTo x="21270" y="1979"/>
              <wp:lineTo x="4699" y="0"/>
              <wp:lineTo x="98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30C9">
      <w:rPr>
        <w:sz w:val="18"/>
        <w:szCs w:val="18"/>
      </w:rPr>
      <w:ptab w:relativeTo="margin" w:alignment="center" w:leader="none"/>
    </w:r>
    <w:r w:rsidRPr="002C30C9">
      <w:rPr>
        <w:sz w:val="18"/>
        <w:szCs w:val="18"/>
      </w:rPr>
      <w:ptab w:relativeTo="margin" w:alignment="right" w:leader="none"/>
    </w:r>
  </w:p>
  <w:p w14:paraId="2815E3BD" w14:textId="77777777" w:rsidR="002C30C9" w:rsidRPr="00205D76" w:rsidRDefault="002C30C9" w:rsidP="002C30C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5"/>
    <w:rsid w:val="00001907"/>
    <w:rsid w:val="00005D08"/>
    <w:rsid w:val="000074B5"/>
    <w:rsid w:val="00034B66"/>
    <w:rsid w:val="00035F01"/>
    <w:rsid w:val="00036C4A"/>
    <w:rsid w:val="00037640"/>
    <w:rsid w:val="00047D8E"/>
    <w:rsid w:val="000514A3"/>
    <w:rsid w:val="000611FB"/>
    <w:rsid w:val="00061952"/>
    <w:rsid w:val="00095114"/>
    <w:rsid w:val="00097DA2"/>
    <w:rsid w:val="000A2A34"/>
    <w:rsid w:val="000C261D"/>
    <w:rsid w:val="000D0857"/>
    <w:rsid w:val="000D5B62"/>
    <w:rsid w:val="00110227"/>
    <w:rsid w:val="00133A36"/>
    <w:rsid w:val="0013542B"/>
    <w:rsid w:val="00136553"/>
    <w:rsid w:val="00156943"/>
    <w:rsid w:val="001661DE"/>
    <w:rsid w:val="001716B5"/>
    <w:rsid w:val="00193D25"/>
    <w:rsid w:val="001A06B1"/>
    <w:rsid w:val="001A62AF"/>
    <w:rsid w:val="001A6AA4"/>
    <w:rsid w:val="001B790B"/>
    <w:rsid w:val="001D2B12"/>
    <w:rsid w:val="001E2765"/>
    <w:rsid w:val="001F112B"/>
    <w:rsid w:val="001F1D2C"/>
    <w:rsid w:val="00205D76"/>
    <w:rsid w:val="00210F2F"/>
    <w:rsid w:val="00216522"/>
    <w:rsid w:val="0022469A"/>
    <w:rsid w:val="00230650"/>
    <w:rsid w:val="0027324E"/>
    <w:rsid w:val="00296322"/>
    <w:rsid w:val="002C209A"/>
    <w:rsid w:val="002C30C9"/>
    <w:rsid w:val="002D17AD"/>
    <w:rsid w:val="002D5059"/>
    <w:rsid w:val="003069F3"/>
    <w:rsid w:val="00330BE4"/>
    <w:rsid w:val="003337A3"/>
    <w:rsid w:val="003520BB"/>
    <w:rsid w:val="00355FE1"/>
    <w:rsid w:val="003701F9"/>
    <w:rsid w:val="00372303"/>
    <w:rsid w:val="003734E5"/>
    <w:rsid w:val="003A1113"/>
    <w:rsid w:val="003B7F61"/>
    <w:rsid w:val="003E27A8"/>
    <w:rsid w:val="003F550C"/>
    <w:rsid w:val="004004D6"/>
    <w:rsid w:val="00410373"/>
    <w:rsid w:val="00414541"/>
    <w:rsid w:val="00420419"/>
    <w:rsid w:val="0042726C"/>
    <w:rsid w:val="00462EE6"/>
    <w:rsid w:val="00467EB6"/>
    <w:rsid w:val="0047477B"/>
    <w:rsid w:val="004758E1"/>
    <w:rsid w:val="00484D56"/>
    <w:rsid w:val="0049051B"/>
    <w:rsid w:val="004B72AA"/>
    <w:rsid w:val="004C11E1"/>
    <w:rsid w:val="004C6530"/>
    <w:rsid w:val="004D2BD3"/>
    <w:rsid w:val="004E5CF1"/>
    <w:rsid w:val="004F7A56"/>
    <w:rsid w:val="00516DC9"/>
    <w:rsid w:val="00525801"/>
    <w:rsid w:val="00537BF7"/>
    <w:rsid w:val="00542A1B"/>
    <w:rsid w:val="005608C4"/>
    <w:rsid w:val="0056380D"/>
    <w:rsid w:val="00567787"/>
    <w:rsid w:val="00574528"/>
    <w:rsid w:val="005A033C"/>
    <w:rsid w:val="005B6A61"/>
    <w:rsid w:val="005C6728"/>
    <w:rsid w:val="005D020B"/>
    <w:rsid w:val="005F4498"/>
    <w:rsid w:val="00606797"/>
    <w:rsid w:val="00611A39"/>
    <w:rsid w:val="00614CF9"/>
    <w:rsid w:val="00620BE8"/>
    <w:rsid w:val="00664762"/>
    <w:rsid w:val="0066796F"/>
    <w:rsid w:val="00677C29"/>
    <w:rsid w:val="00681B75"/>
    <w:rsid w:val="00682473"/>
    <w:rsid w:val="00684866"/>
    <w:rsid w:val="00686E68"/>
    <w:rsid w:val="00687B9C"/>
    <w:rsid w:val="006927E9"/>
    <w:rsid w:val="006A07BF"/>
    <w:rsid w:val="006A0E4A"/>
    <w:rsid w:val="006A14C2"/>
    <w:rsid w:val="006A38B3"/>
    <w:rsid w:val="006A7A61"/>
    <w:rsid w:val="006C2CEC"/>
    <w:rsid w:val="006C3A36"/>
    <w:rsid w:val="006C4709"/>
    <w:rsid w:val="006D2320"/>
    <w:rsid w:val="006D362F"/>
    <w:rsid w:val="006D5962"/>
    <w:rsid w:val="006D74BB"/>
    <w:rsid w:val="006F48C9"/>
    <w:rsid w:val="006F59E9"/>
    <w:rsid w:val="00703A56"/>
    <w:rsid w:val="00721549"/>
    <w:rsid w:val="00731D8D"/>
    <w:rsid w:val="007341F3"/>
    <w:rsid w:val="00740EAC"/>
    <w:rsid w:val="00747C14"/>
    <w:rsid w:val="007868AE"/>
    <w:rsid w:val="007A0838"/>
    <w:rsid w:val="007C2688"/>
    <w:rsid w:val="007C31BE"/>
    <w:rsid w:val="007C3957"/>
    <w:rsid w:val="007D239E"/>
    <w:rsid w:val="007E2876"/>
    <w:rsid w:val="007E3CCF"/>
    <w:rsid w:val="007F0CCD"/>
    <w:rsid w:val="00800ABB"/>
    <w:rsid w:val="00801EDC"/>
    <w:rsid w:val="00813664"/>
    <w:rsid w:val="0082107B"/>
    <w:rsid w:val="00823E64"/>
    <w:rsid w:val="00824746"/>
    <w:rsid w:val="008433F8"/>
    <w:rsid w:val="00846EF3"/>
    <w:rsid w:val="008470E4"/>
    <w:rsid w:val="00852F78"/>
    <w:rsid w:val="008607C2"/>
    <w:rsid w:val="00865FC0"/>
    <w:rsid w:val="0089012C"/>
    <w:rsid w:val="008959E8"/>
    <w:rsid w:val="008B1498"/>
    <w:rsid w:val="008C38C0"/>
    <w:rsid w:val="008C79F2"/>
    <w:rsid w:val="008D2595"/>
    <w:rsid w:val="008D79A2"/>
    <w:rsid w:val="008F3D1D"/>
    <w:rsid w:val="00913D0D"/>
    <w:rsid w:val="00915DDA"/>
    <w:rsid w:val="00922DC9"/>
    <w:rsid w:val="0092308D"/>
    <w:rsid w:val="0092609F"/>
    <w:rsid w:val="0093356C"/>
    <w:rsid w:val="009465FA"/>
    <w:rsid w:val="009744A8"/>
    <w:rsid w:val="009746B9"/>
    <w:rsid w:val="009779F1"/>
    <w:rsid w:val="009827DA"/>
    <w:rsid w:val="009A56C2"/>
    <w:rsid w:val="009D541A"/>
    <w:rsid w:val="009E2BED"/>
    <w:rsid w:val="009F06A7"/>
    <w:rsid w:val="009F39CC"/>
    <w:rsid w:val="00A131E5"/>
    <w:rsid w:val="00A23A02"/>
    <w:rsid w:val="00A4609F"/>
    <w:rsid w:val="00A50CEB"/>
    <w:rsid w:val="00A52994"/>
    <w:rsid w:val="00A629D4"/>
    <w:rsid w:val="00A96DB2"/>
    <w:rsid w:val="00AB4CFE"/>
    <w:rsid w:val="00AC2497"/>
    <w:rsid w:val="00AC4931"/>
    <w:rsid w:val="00AD64D0"/>
    <w:rsid w:val="00AE11F4"/>
    <w:rsid w:val="00B03A6C"/>
    <w:rsid w:val="00B043A4"/>
    <w:rsid w:val="00B04B72"/>
    <w:rsid w:val="00B062DD"/>
    <w:rsid w:val="00B34174"/>
    <w:rsid w:val="00B36138"/>
    <w:rsid w:val="00B36DB1"/>
    <w:rsid w:val="00B42458"/>
    <w:rsid w:val="00B46AA8"/>
    <w:rsid w:val="00B500B1"/>
    <w:rsid w:val="00B52358"/>
    <w:rsid w:val="00B5362A"/>
    <w:rsid w:val="00B7519E"/>
    <w:rsid w:val="00BE2C89"/>
    <w:rsid w:val="00C1439A"/>
    <w:rsid w:val="00C25052"/>
    <w:rsid w:val="00C3296F"/>
    <w:rsid w:val="00C375EE"/>
    <w:rsid w:val="00C57750"/>
    <w:rsid w:val="00C665F8"/>
    <w:rsid w:val="00C67B9A"/>
    <w:rsid w:val="00C72BD6"/>
    <w:rsid w:val="00C8480A"/>
    <w:rsid w:val="00C91BF6"/>
    <w:rsid w:val="00CB5CA4"/>
    <w:rsid w:val="00CC1F70"/>
    <w:rsid w:val="00CD7EEB"/>
    <w:rsid w:val="00CE19D4"/>
    <w:rsid w:val="00CE274C"/>
    <w:rsid w:val="00D06E39"/>
    <w:rsid w:val="00D07878"/>
    <w:rsid w:val="00D16249"/>
    <w:rsid w:val="00D25FD5"/>
    <w:rsid w:val="00D27D2F"/>
    <w:rsid w:val="00D46392"/>
    <w:rsid w:val="00D46F11"/>
    <w:rsid w:val="00D62932"/>
    <w:rsid w:val="00D7109E"/>
    <w:rsid w:val="00D74B4B"/>
    <w:rsid w:val="00D81381"/>
    <w:rsid w:val="00D856F1"/>
    <w:rsid w:val="00D85A39"/>
    <w:rsid w:val="00D924D2"/>
    <w:rsid w:val="00DC364D"/>
    <w:rsid w:val="00DC64E7"/>
    <w:rsid w:val="00DE16DA"/>
    <w:rsid w:val="00DF44CB"/>
    <w:rsid w:val="00E0360D"/>
    <w:rsid w:val="00E25F09"/>
    <w:rsid w:val="00E357D3"/>
    <w:rsid w:val="00E44F77"/>
    <w:rsid w:val="00E56336"/>
    <w:rsid w:val="00E807A3"/>
    <w:rsid w:val="00E95D56"/>
    <w:rsid w:val="00E96466"/>
    <w:rsid w:val="00EA229E"/>
    <w:rsid w:val="00EA72C8"/>
    <w:rsid w:val="00EB0FB9"/>
    <w:rsid w:val="00EC3DD4"/>
    <w:rsid w:val="00EC527E"/>
    <w:rsid w:val="00EC7CCE"/>
    <w:rsid w:val="00EF39FE"/>
    <w:rsid w:val="00EF6BA7"/>
    <w:rsid w:val="00F22D10"/>
    <w:rsid w:val="00F25C67"/>
    <w:rsid w:val="00F27441"/>
    <w:rsid w:val="00F40480"/>
    <w:rsid w:val="00F52AE7"/>
    <w:rsid w:val="00F75375"/>
    <w:rsid w:val="00F8529E"/>
    <w:rsid w:val="00FB2EE8"/>
    <w:rsid w:val="00FC0B89"/>
    <w:rsid w:val="00FD00FF"/>
    <w:rsid w:val="00FE0FAE"/>
    <w:rsid w:val="03683FA0"/>
    <w:rsid w:val="05041001"/>
    <w:rsid w:val="08F3FDE4"/>
    <w:rsid w:val="1519CF6A"/>
    <w:rsid w:val="159D0FAC"/>
    <w:rsid w:val="17A9C71F"/>
    <w:rsid w:val="18D7CD82"/>
    <w:rsid w:val="1F7C5D30"/>
    <w:rsid w:val="206C5BDC"/>
    <w:rsid w:val="20F3659D"/>
    <w:rsid w:val="232BE579"/>
    <w:rsid w:val="24110511"/>
    <w:rsid w:val="29E1B7B1"/>
    <w:rsid w:val="2AF49D39"/>
    <w:rsid w:val="2D960E39"/>
    <w:rsid w:val="2F09C703"/>
    <w:rsid w:val="2FB9C1F7"/>
    <w:rsid w:val="2FE406AF"/>
    <w:rsid w:val="348D331A"/>
    <w:rsid w:val="35E0099B"/>
    <w:rsid w:val="36C0961B"/>
    <w:rsid w:val="394FCE0D"/>
    <w:rsid w:val="3960A43D"/>
    <w:rsid w:val="4293EDD0"/>
    <w:rsid w:val="4B9049D3"/>
    <w:rsid w:val="55941544"/>
    <w:rsid w:val="583CCDB2"/>
    <w:rsid w:val="644AF13C"/>
    <w:rsid w:val="64DC65EF"/>
    <w:rsid w:val="6734CE98"/>
    <w:rsid w:val="67B8F548"/>
    <w:rsid w:val="68E9C756"/>
    <w:rsid w:val="6B5CBD3B"/>
    <w:rsid w:val="6BD2B643"/>
    <w:rsid w:val="764E46C5"/>
    <w:rsid w:val="7B2FC676"/>
    <w:rsid w:val="7DFE1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4B09"/>
  <w15:chartTrackingRefBased/>
  <w15:docId w15:val="{91CFC18F-EDD3-4D74-8D0F-0E8B66DB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688"/>
  </w:style>
  <w:style w:type="paragraph" w:styleId="Heading1">
    <w:name w:val="heading 1"/>
    <w:basedOn w:val="Normal"/>
    <w:next w:val="Normal"/>
    <w:link w:val="Heading1Char"/>
    <w:uiPriority w:val="9"/>
    <w:qFormat/>
    <w:rsid w:val="007C268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C2688"/>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268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2688"/>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2688"/>
    <w:pPr>
      <w:spacing w:after="0"/>
      <w:jc w:val="left"/>
      <w:outlineLvl w:val="4"/>
    </w:pPr>
    <w:rPr>
      <w:smallCaps/>
      <w:color w:val="77697A" w:themeColor="accent6" w:themeShade="BF"/>
      <w:spacing w:val="10"/>
      <w:sz w:val="22"/>
      <w:szCs w:val="22"/>
    </w:rPr>
  </w:style>
  <w:style w:type="paragraph" w:styleId="Heading6">
    <w:name w:val="heading 6"/>
    <w:basedOn w:val="Normal"/>
    <w:next w:val="Normal"/>
    <w:link w:val="Heading6Char"/>
    <w:uiPriority w:val="9"/>
    <w:semiHidden/>
    <w:unhideWhenUsed/>
    <w:qFormat/>
    <w:rsid w:val="007C2688"/>
    <w:pPr>
      <w:spacing w:after="0"/>
      <w:jc w:val="left"/>
      <w:outlineLvl w:val="5"/>
    </w:pPr>
    <w:rPr>
      <w:smallCaps/>
      <w:color w:val="9D90A0" w:themeColor="accent6"/>
      <w:spacing w:val="5"/>
      <w:sz w:val="22"/>
      <w:szCs w:val="22"/>
    </w:rPr>
  </w:style>
  <w:style w:type="paragraph" w:styleId="Heading7">
    <w:name w:val="heading 7"/>
    <w:basedOn w:val="Normal"/>
    <w:next w:val="Normal"/>
    <w:link w:val="Heading7Char"/>
    <w:uiPriority w:val="9"/>
    <w:semiHidden/>
    <w:unhideWhenUsed/>
    <w:qFormat/>
    <w:rsid w:val="007C2688"/>
    <w:pPr>
      <w:spacing w:after="0"/>
      <w:jc w:val="left"/>
      <w:outlineLvl w:val="6"/>
    </w:pPr>
    <w:rPr>
      <w:b/>
      <w:bCs/>
      <w:smallCaps/>
      <w:color w:val="9D90A0" w:themeColor="accent6"/>
      <w:spacing w:val="10"/>
    </w:rPr>
  </w:style>
  <w:style w:type="paragraph" w:styleId="Heading8">
    <w:name w:val="heading 8"/>
    <w:basedOn w:val="Normal"/>
    <w:next w:val="Normal"/>
    <w:link w:val="Heading8Char"/>
    <w:uiPriority w:val="9"/>
    <w:semiHidden/>
    <w:unhideWhenUsed/>
    <w:qFormat/>
    <w:rsid w:val="007C2688"/>
    <w:pPr>
      <w:spacing w:after="0"/>
      <w:jc w:val="left"/>
      <w:outlineLvl w:val="7"/>
    </w:pPr>
    <w:rPr>
      <w:b/>
      <w:bCs/>
      <w:i/>
      <w:iCs/>
      <w:smallCaps/>
      <w:color w:val="77697A" w:themeColor="accent6" w:themeShade="BF"/>
    </w:rPr>
  </w:style>
  <w:style w:type="paragraph" w:styleId="Heading9">
    <w:name w:val="heading 9"/>
    <w:basedOn w:val="Normal"/>
    <w:next w:val="Normal"/>
    <w:link w:val="Heading9Char"/>
    <w:uiPriority w:val="9"/>
    <w:semiHidden/>
    <w:unhideWhenUsed/>
    <w:qFormat/>
    <w:rsid w:val="007C2688"/>
    <w:pPr>
      <w:spacing w:after="0"/>
      <w:jc w:val="left"/>
      <w:outlineLvl w:val="8"/>
    </w:pPr>
    <w:rPr>
      <w:b/>
      <w:bCs/>
      <w:i/>
      <w:iCs/>
      <w:smallCaps/>
      <w:color w:val="4F4652"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4A8"/>
    <w:rPr>
      <w:color w:val="9454C3" w:themeColor="hyperlink"/>
      <w:u w:val="single"/>
    </w:rPr>
  </w:style>
  <w:style w:type="character" w:styleId="UnresolvedMention">
    <w:name w:val="Unresolved Mention"/>
    <w:basedOn w:val="DefaultParagraphFont"/>
    <w:uiPriority w:val="99"/>
    <w:semiHidden/>
    <w:unhideWhenUsed/>
    <w:rsid w:val="009744A8"/>
    <w:rPr>
      <w:color w:val="605E5C"/>
      <w:shd w:val="clear" w:color="auto" w:fill="E1DFDD"/>
    </w:rPr>
  </w:style>
  <w:style w:type="paragraph" w:styleId="Revision">
    <w:name w:val="Revision"/>
    <w:hidden/>
    <w:uiPriority w:val="99"/>
    <w:semiHidden/>
    <w:rsid w:val="00230650"/>
    <w:pPr>
      <w:spacing w:after="0" w:line="240" w:lineRule="auto"/>
    </w:pPr>
  </w:style>
  <w:style w:type="character" w:styleId="CommentReference">
    <w:name w:val="annotation reference"/>
    <w:basedOn w:val="DefaultParagraphFont"/>
    <w:uiPriority w:val="99"/>
    <w:semiHidden/>
    <w:unhideWhenUsed/>
    <w:rsid w:val="00095114"/>
    <w:rPr>
      <w:sz w:val="16"/>
      <w:szCs w:val="16"/>
    </w:rPr>
  </w:style>
  <w:style w:type="paragraph" w:styleId="CommentText">
    <w:name w:val="annotation text"/>
    <w:basedOn w:val="Normal"/>
    <w:link w:val="CommentTextChar"/>
    <w:uiPriority w:val="99"/>
    <w:semiHidden/>
    <w:unhideWhenUsed/>
    <w:rsid w:val="00095114"/>
    <w:pPr>
      <w:spacing w:line="240" w:lineRule="auto"/>
    </w:pPr>
  </w:style>
  <w:style w:type="character" w:customStyle="1" w:styleId="CommentTextChar">
    <w:name w:val="Comment Text Char"/>
    <w:basedOn w:val="DefaultParagraphFont"/>
    <w:link w:val="CommentText"/>
    <w:uiPriority w:val="99"/>
    <w:semiHidden/>
    <w:rsid w:val="00095114"/>
    <w:rPr>
      <w:sz w:val="20"/>
      <w:szCs w:val="20"/>
    </w:rPr>
  </w:style>
  <w:style w:type="paragraph" w:styleId="CommentSubject">
    <w:name w:val="annotation subject"/>
    <w:basedOn w:val="CommentText"/>
    <w:next w:val="CommentText"/>
    <w:link w:val="CommentSubjectChar"/>
    <w:uiPriority w:val="99"/>
    <w:semiHidden/>
    <w:unhideWhenUsed/>
    <w:rsid w:val="00095114"/>
    <w:rPr>
      <w:b/>
      <w:bCs/>
    </w:rPr>
  </w:style>
  <w:style w:type="character" w:customStyle="1" w:styleId="CommentSubjectChar">
    <w:name w:val="Comment Subject Char"/>
    <w:basedOn w:val="CommentTextChar"/>
    <w:link w:val="CommentSubject"/>
    <w:uiPriority w:val="99"/>
    <w:semiHidden/>
    <w:rsid w:val="00095114"/>
    <w:rPr>
      <w:b/>
      <w:bCs/>
      <w:sz w:val="20"/>
      <w:szCs w:val="20"/>
    </w:rPr>
  </w:style>
  <w:style w:type="paragraph" w:styleId="Header">
    <w:name w:val="header"/>
    <w:basedOn w:val="Normal"/>
    <w:link w:val="HeaderChar"/>
    <w:uiPriority w:val="99"/>
    <w:unhideWhenUsed/>
    <w:rsid w:val="0097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F1"/>
  </w:style>
  <w:style w:type="paragraph" w:styleId="Footer">
    <w:name w:val="footer"/>
    <w:basedOn w:val="Normal"/>
    <w:link w:val="FooterChar"/>
    <w:uiPriority w:val="99"/>
    <w:unhideWhenUsed/>
    <w:rsid w:val="0097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F1"/>
  </w:style>
  <w:style w:type="character" w:customStyle="1" w:styleId="Heading1Char">
    <w:name w:val="Heading 1 Char"/>
    <w:basedOn w:val="DefaultParagraphFont"/>
    <w:link w:val="Heading1"/>
    <w:uiPriority w:val="9"/>
    <w:rsid w:val="007C2688"/>
    <w:rPr>
      <w:smallCaps/>
      <w:spacing w:val="5"/>
      <w:sz w:val="32"/>
      <w:szCs w:val="32"/>
    </w:rPr>
  </w:style>
  <w:style w:type="character" w:customStyle="1" w:styleId="Heading2Char">
    <w:name w:val="Heading 2 Char"/>
    <w:basedOn w:val="DefaultParagraphFont"/>
    <w:link w:val="Heading2"/>
    <w:uiPriority w:val="9"/>
    <w:rsid w:val="007C2688"/>
    <w:rPr>
      <w:smallCaps/>
      <w:spacing w:val="5"/>
      <w:sz w:val="28"/>
      <w:szCs w:val="28"/>
    </w:rPr>
  </w:style>
  <w:style w:type="character" w:customStyle="1" w:styleId="Heading3Char">
    <w:name w:val="Heading 3 Char"/>
    <w:basedOn w:val="DefaultParagraphFont"/>
    <w:link w:val="Heading3"/>
    <w:uiPriority w:val="9"/>
    <w:semiHidden/>
    <w:rsid w:val="007C2688"/>
    <w:rPr>
      <w:smallCaps/>
      <w:spacing w:val="5"/>
      <w:sz w:val="24"/>
      <w:szCs w:val="24"/>
    </w:rPr>
  </w:style>
  <w:style w:type="character" w:customStyle="1" w:styleId="Heading4Char">
    <w:name w:val="Heading 4 Char"/>
    <w:basedOn w:val="DefaultParagraphFont"/>
    <w:link w:val="Heading4"/>
    <w:uiPriority w:val="9"/>
    <w:semiHidden/>
    <w:rsid w:val="007C2688"/>
    <w:rPr>
      <w:i/>
      <w:iCs/>
      <w:smallCaps/>
      <w:spacing w:val="10"/>
      <w:sz w:val="22"/>
      <w:szCs w:val="22"/>
    </w:rPr>
  </w:style>
  <w:style w:type="character" w:customStyle="1" w:styleId="Heading5Char">
    <w:name w:val="Heading 5 Char"/>
    <w:basedOn w:val="DefaultParagraphFont"/>
    <w:link w:val="Heading5"/>
    <w:uiPriority w:val="9"/>
    <w:semiHidden/>
    <w:rsid w:val="007C2688"/>
    <w:rPr>
      <w:smallCaps/>
      <w:color w:val="77697A" w:themeColor="accent6" w:themeShade="BF"/>
      <w:spacing w:val="10"/>
      <w:sz w:val="22"/>
      <w:szCs w:val="22"/>
    </w:rPr>
  </w:style>
  <w:style w:type="character" w:customStyle="1" w:styleId="Heading6Char">
    <w:name w:val="Heading 6 Char"/>
    <w:basedOn w:val="DefaultParagraphFont"/>
    <w:link w:val="Heading6"/>
    <w:uiPriority w:val="9"/>
    <w:semiHidden/>
    <w:rsid w:val="007C2688"/>
    <w:rPr>
      <w:smallCaps/>
      <w:color w:val="9D90A0" w:themeColor="accent6"/>
      <w:spacing w:val="5"/>
      <w:sz w:val="22"/>
      <w:szCs w:val="22"/>
    </w:rPr>
  </w:style>
  <w:style w:type="character" w:customStyle="1" w:styleId="Heading7Char">
    <w:name w:val="Heading 7 Char"/>
    <w:basedOn w:val="DefaultParagraphFont"/>
    <w:link w:val="Heading7"/>
    <w:uiPriority w:val="9"/>
    <w:semiHidden/>
    <w:rsid w:val="007C2688"/>
    <w:rPr>
      <w:b/>
      <w:bCs/>
      <w:smallCaps/>
      <w:color w:val="9D90A0" w:themeColor="accent6"/>
      <w:spacing w:val="10"/>
    </w:rPr>
  </w:style>
  <w:style w:type="character" w:customStyle="1" w:styleId="Heading8Char">
    <w:name w:val="Heading 8 Char"/>
    <w:basedOn w:val="DefaultParagraphFont"/>
    <w:link w:val="Heading8"/>
    <w:uiPriority w:val="9"/>
    <w:semiHidden/>
    <w:rsid w:val="007C2688"/>
    <w:rPr>
      <w:b/>
      <w:bCs/>
      <w:i/>
      <w:iCs/>
      <w:smallCaps/>
      <w:color w:val="77697A" w:themeColor="accent6" w:themeShade="BF"/>
    </w:rPr>
  </w:style>
  <w:style w:type="character" w:customStyle="1" w:styleId="Heading9Char">
    <w:name w:val="Heading 9 Char"/>
    <w:basedOn w:val="DefaultParagraphFont"/>
    <w:link w:val="Heading9"/>
    <w:uiPriority w:val="9"/>
    <w:semiHidden/>
    <w:rsid w:val="007C2688"/>
    <w:rPr>
      <w:b/>
      <w:bCs/>
      <w:i/>
      <w:iCs/>
      <w:smallCaps/>
      <w:color w:val="4F4652" w:themeColor="accent6" w:themeShade="80"/>
    </w:rPr>
  </w:style>
  <w:style w:type="paragraph" w:styleId="Caption">
    <w:name w:val="caption"/>
    <w:basedOn w:val="Normal"/>
    <w:next w:val="Normal"/>
    <w:uiPriority w:val="35"/>
    <w:semiHidden/>
    <w:unhideWhenUsed/>
    <w:qFormat/>
    <w:rsid w:val="007C2688"/>
    <w:rPr>
      <w:b/>
      <w:bCs/>
      <w:caps/>
      <w:sz w:val="16"/>
      <w:szCs w:val="16"/>
    </w:rPr>
  </w:style>
  <w:style w:type="paragraph" w:styleId="Title">
    <w:name w:val="Title"/>
    <w:basedOn w:val="Normal"/>
    <w:next w:val="Normal"/>
    <w:link w:val="TitleChar"/>
    <w:uiPriority w:val="10"/>
    <w:qFormat/>
    <w:rsid w:val="007C2688"/>
    <w:pPr>
      <w:pBdr>
        <w:top w:val="single" w:sz="8" w:space="1" w:color="9D90A0"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2688"/>
    <w:rPr>
      <w:smallCaps/>
      <w:color w:val="262626" w:themeColor="text1" w:themeTint="D9"/>
      <w:sz w:val="52"/>
      <w:szCs w:val="52"/>
    </w:rPr>
  </w:style>
  <w:style w:type="paragraph" w:styleId="Subtitle">
    <w:name w:val="Subtitle"/>
    <w:basedOn w:val="Normal"/>
    <w:next w:val="Normal"/>
    <w:link w:val="SubtitleChar"/>
    <w:uiPriority w:val="11"/>
    <w:qFormat/>
    <w:rsid w:val="007C2688"/>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2688"/>
    <w:rPr>
      <w:rFonts w:asciiTheme="majorHAnsi" w:eastAsiaTheme="majorEastAsia" w:hAnsiTheme="majorHAnsi" w:cstheme="majorBidi"/>
    </w:rPr>
  </w:style>
  <w:style w:type="character" w:styleId="Strong">
    <w:name w:val="Strong"/>
    <w:uiPriority w:val="22"/>
    <w:qFormat/>
    <w:rsid w:val="007C2688"/>
    <w:rPr>
      <w:b/>
      <w:bCs/>
      <w:color w:val="9D90A0" w:themeColor="accent6"/>
    </w:rPr>
  </w:style>
  <w:style w:type="character" w:styleId="Emphasis">
    <w:name w:val="Emphasis"/>
    <w:uiPriority w:val="20"/>
    <w:qFormat/>
    <w:rsid w:val="007C2688"/>
    <w:rPr>
      <w:b/>
      <w:bCs/>
      <w:i/>
      <w:iCs/>
      <w:spacing w:val="10"/>
    </w:rPr>
  </w:style>
  <w:style w:type="paragraph" w:styleId="NoSpacing">
    <w:name w:val="No Spacing"/>
    <w:uiPriority w:val="1"/>
    <w:qFormat/>
    <w:rsid w:val="007C2688"/>
    <w:pPr>
      <w:spacing w:after="0" w:line="240" w:lineRule="auto"/>
    </w:pPr>
  </w:style>
  <w:style w:type="paragraph" w:styleId="Quote">
    <w:name w:val="Quote"/>
    <w:basedOn w:val="Normal"/>
    <w:next w:val="Normal"/>
    <w:link w:val="QuoteChar"/>
    <w:uiPriority w:val="29"/>
    <w:qFormat/>
    <w:rsid w:val="007C2688"/>
    <w:rPr>
      <w:i/>
      <w:iCs/>
    </w:rPr>
  </w:style>
  <w:style w:type="character" w:customStyle="1" w:styleId="QuoteChar">
    <w:name w:val="Quote Char"/>
    <w:basedOn w:val="DefaultParagraphFont"/>
    <w:link w:val="Quote"/>
    <w:uiPriority w:val="29"/>
    <w:rsid w:val="007C2688"/>
    <w:rPr>
      <w:i/>
      <w:iCs/>
    </w:rPr>
  </w:style>
  <w:style w:type="paragraph" w:styleId="IntenseQuote">
    <w:name w:val="Intense Quote"/>
    <w:basedOn w:val="Normal"/>
    <w:next w:val="Normal"/>
    <w:link w:val="IntenseQuoteChar"/>
    <w:uiPriority w:val="30"/>
    <w:qFormat/>
    <w:rsid w:val="007C2688"/>
    <w:pPr>
      <w:pBdr>
        <w:top w:val="single" w:sz="8" w:space="1" w:color="9D90A0"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2688"/>
    <w:rPr>
      <w:b/>
      <w:bCs/>
      <w:i/>
      <w:iCs/>
    </w:rPr>
  </w:style>
  <w:style w:type="character" w:styleId="SubtleEmphasis">
    <w:name w:val="Subtle Emphasis"/>
    <w:uiPriority w:val="19"/>
    <w:qFormat/>
    <w:rsid w:val="007C2688"/>
    <w:rPr>
      <w:i/>
      <w:iCs/>
    </w:rPr>
  </w:style>
  <w:style w:type="character" w:styleId="IntenseEmphasis">
    <w:name w:val="Intense Emphasis"/>
    <w:uiPriority w:val="21"/>
    <w:qFormat/>
    <w:rsid w:val="007C2688"/>
    <w:rPr>
      <w:b/>
      <w:bCs/>
      <w:i/>
      <w:iCs/>
      <w:color w:val="9D90A0" w:themeColor="accent6"/>
      <w:spacing w:val="10"/>
    </w:rPr>
  </w:style>
  <w:style w:type="character" w:styleId="SubtleReference">
    <w:name w:val="Subtle Reference"/>
    <w:uiPriority w:val="31"/>
    <w:qFormat/>
    <w:rsid w:val="007C2688"/>
    <w:rPr>
      <w:b/>
      <w:bCs/>
    </w:rPr>
  </w:style>
  <w:style w:type="character" w:styleId="IntenseReference">
    <w:name w:val="Intense Reference"/>
    <w:uiPriority w:val="32"/>
    <w:qFormat/>
    <w:rsid w:val="007C2688"/>
    <w:rPr>
      <w:b/>
      <w:bCs/>
      <w:smallCaps/>
      <w:spacing w:val="5"/>
      <w:sz w:val="22"/>
      <w:szCs w:val="22"/>
      <w:u w:val="single"/>
    </w:rPr>
  </w:style>
  <w:style w:type="character" w:styleId="BookTitle">
    <w:name w:val="Book Title"/>
    <w:uiPriority w:val="33"/>
    <w:qFormat/>
    <w:rsid w:val="007C268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2688"/>
    <w:pPr>
      <w:outlineLvl w:val="9"/>
    </w:pPr>
  </w:style>
  <w:style w:type="character" w:styleId="FootnoteReference">
    <w:name w:val="footnote reference"/>
    <w:semiHidden/>
    <w:rsid w:val="005C6728"/>
  </w:style>
  <w:style w:type="paragraph" w:styleId="FootnoteText">
    <w:name w:val="footnote text"/>
    <w:basedOn w:val="Normal"/>
    <w:link w:val="FootnoteTextChar"/>
    <w:uiPriority w:val="99"/>
    <w:unhideWhenUsed/>
    <w:rsid w:val="005C6728"/>
    <w:pPr>
      <w:widowControl w:val="0"/>
      <w:spacing w:after="0" w:line="240" w:lineRule="auto"/>
      <w:jc w:val="left"/>
    </w:pPr>
    <w:rPr>
      <w:rFonts w:ascii="Times New Roman" w:eastAsia="Times New Roman" w:hAnsi="Times New Roman" w:cs="Times New Roman"/>
      <w:snapToGrid w:val="0"/>
    </w:rPr>
  </w:style>
  <w:style w:type="character" w:customStyle="1" w:styleId="FootnoteTextChar">
    <w:name w:val="Footnote Text Char"/>
    <w:basedOn w:val="DefaultParagraphFont"/>
    <w:link w:val="FootnoteText"/>
    <w:uiPriority w:val="99"/>
    <w:rsid w:val="005C6728"/>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rhode@p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rketplace.state.pa.u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hildhealthda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8152e3-66f8-49ef-a998-93b69f3984f2">
      <Terms xmlns="http://schemas.microsoft.com/office/infopath/2007/PartnerControls"/>
    </lcf76f155ced4ddcb4097134ff3c332f>
    <TaxCatchAll xmlns="906a5e43-ae57-4088-b6bd-ad0d184b1ed5" xsi:nil="true"/>
    <_dlc_DocId xmlns="906a5e43-ae57-4088-b6bd-ad0d184b1ed5">PADOH-1541095421-99645</_dlc_DocId>
    <_dlc_DocIdUrl xmlns="906a5e43-ae57-4088-b6bd-ad0d184b1ed5">
      <Url>https://pagov.sharepoint.com/sites/DOH-Intranet/TS/BFH/_layouts/15/DocIdRedir.aspx?ID=PADOH-1541095421-99645</Url>
      <Description>PADOH-1541095421-99645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EB9FE73D9DC49A457A0BB1ABAAE1A" ma:contentTypeVersion="224" ma:contentTypeDescription="Create a new document." ma:contentTypeScope="" ma:versionID="51bf847c0a805ffb11d2468a938098bb">
  <xsd:schema xmlns:xsd="http://www.w3.org/2001/XMLSchema" xmlns:xs="http://www.w3.org/2001/XMLSchema" xmlns:p="http://schemas.microsoft.com/office/2006/metadata/properties" xmlns:ns2="906a5e43-ae57-4088-b6bd-ad0d184b1ed5" xmlns:ns3="d08152e3-66f8-49ef-a998-93b69f3984f2" targetNamespace="http://schemas.microsoft.com/office/2006/metadata/properties" ma:root="true" ma:fieldsID="13d5b64e497be5f44f9c9a1071e68a59" ns2:_="" ns3:_="">
    <xsd:import namespace="906a5e43-ae57-4088-b6bd-ad0d184b1ed5"/>
    <xsd:import namespace="d08152e3-66f8-49ef-a998-93b69f3984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Users" minOccurs="0"/>
                <xsd:element ref="ns2:SharedWithDetail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a5e43-ae57-4088-b6bd-ad0d184b1e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896536-0171-4651-a8c4-526ed74080b0}" ma:internalName="TaxCatchAll" ma:showField="CatchAllData" ma:web="906a5e43-ae57-4088-b6bd-ad0d184b1e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8152e3-66f8-49ef-a998-93b69f3984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D6E0E-0374-4748-9B31-2448C1FAF493}">
  <ds:schemaRefs>
    <ds:schemaRef ds:uri="http://schemas.microsoft.com/office/2006/metadata/properties"/>
    <ds:schemaRef ds:uri="http://schemas.microsoft.com/office/infopath/2007/PartnerControls"/>
    <ds:schemaRef ds:uri="d08152e3-66f8-49ef-a998-93b69f3984f2"/>
    <ds:schemaRef ds:uri="906a5e43-ae57-4088-b6bd-ad0d184b1ed5"/>
  </ds:schemaRefs>
</ds:datastoreItem>
</file>

<file path=customXml/itemProps2.xml><?xml version="1.0" encoding="utf-8"?>
<ds:datastoreItem xmlns:ds="http://schemas.openxmlformats.org/officeDocument/2006/customXml" ds:itemID="{8B857292-6B38-4923-89F6-C325FF5C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a5e43-ae57-4088-b6bd-ad0d184b1ed5"/>
    <ds:schemaRef ds:uri="d08152e3-66f8-49ef-a998-93b69f398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A9227-BA68-47E3-8E9D-188F289ED5C7}">
  <ds:schemaRefs>
    <ds:schemaRef ds:uri="http://schemas.openxmlformats.org/officeDocument/2006/bibliography"/>
  </ds:schemaRefs>
</ds:datastoreItem>
</file>

<file path=customXml/itemProps4.xml><?xml version="1.0" encoding="utf-8"?>
<ds:datastoreItem xmlns:ds="http://schemas.openxmlformats.org/officeDocument/2006/customXml" ds:itemID="{EA9B7D1F-E371-40FB-9A7C-07A56B550FBB}">
  <ds:schemaRefs>
    <ds:schemaRef ds:uri="http://schemas.microsoft.com/sharepoint/events"/>
  </ds:schemaRefs>
</ds:datastoreItem>
</file>

<file path=customXml/itemProps5.xml><?xml version="1.0" encoding="utf-8"?>
<ds:datastoreItem xmlns:ds="http://schemas.openxmlformats.org/officeDocument/2006/customXml" ds:itemID="{F08B9614-D0BB-44DA-8361-9068947A5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485</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Links>
    <vt:vector size="12" baseType="variant">
      <vt:variant>
        <vt:i4>262148</vt:i4>
      </vt:variant>
      <vt:variant>
        <vt:i4>3</vt:i4>
      </vt:variant>
      <vt:variant>
        <vt:i4>0</vt:i4>
      </vt:variant>
      <vt:variant>
        <vt:i4>5</vt:i4>
      </vt:variant>
      <vt:variant>
        <vt:lpwstr>http://www.emarketplace.state.pa.us/</vt:lpwstr>
      </vt:variant>
      <vt:variant>
        <vt:lpwstr/>
      </vt:variant>
      <vt:variant>
        <vt:i4>4718716</vt:i4>
      </vt:variant>
      <vt:variant>
        <vt:i4>0</vt:i4>
      </vt:variant>
      <vt:variant>
        <vt:i4>0</vt:i4>
      </vt:variant>
      <vt:variant>
        <vt:i4>5</vt:i4>
      </vt:variant>
      <vt:variant>
        <vt:lpwstr>mailto:jwarrick@pa.gov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Warrick, Joseph</dc:creator>
  <cp:keywords/>
  <dc:description/>
  <cp:lastModifiedBy>Rhodes, Danielle</cp:lastModifiedBy>
  <cp:revision>2</cp:revision>
  <dcterms:created xsi:type="dcterms:W3CDTF">2023-10-17T15:58:00Z</dcterms:created>
  <dcterms:modified xsi:type="dcterms:W3CDTF">2023-10-17T15:58:00Z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0x010100864EB9FE73D9DC49A457A0BB1ABAAE1A</vt:lpwstr>
  </property>
  <property fmtid="{D5CDD505-2E9C-101B-9397-08002B2CF9AE}" pid="3" name="_dlc_DocIdItemGuid">
    <vt:lpwstr>e4e65971-2f69-4485-b20d-33429d0c8d82</vt:lpwstr>
  </property>
  <property fmtid="{D5CDD505-2E9C-101B-9397-08002B2CF9AE}" pid="4" name="MediaServiceImageTags">
    <vt:lpwstr/>
  </property>
</Properties>
</file>